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BB72" w14:textId="17B78A34" w:rsidR="00386245" w:rsidRDefault="00916CBA" w:rsidP="00386245">
      <w:pPr>
        <w:jc w:val="center"/>
        <w:rPr>
          <w:b/>
          <w:bCs/>
          <w:sz w:val="28"/>
          <w:szCs w:val="28"/>
        </w:rPr>
      </w:pPr>
      <w:r w:rsidRPr="00916CBA">
        <w:rPr>
          <w:b/>
          <w:bCs/>
          <w:sz w:val="28"/>
          <w:szCs w:val="28"/>
        </w:rPr>
        <w:t>I</w:t>
      </w:r>
    </w:p>
    <w:p w14:paraId="73CDD23B" w14:textId="4B587C8A" w:rsidR="00916CBA" w:rsidRPr="00916CBA" w:rsidRDefault="00916CBA" w:rsidP="00C73F64">
      <w:pPr>
        <w:jc w:val="center"/>
        <w:rPr>
          <w:b/>
          <w:bCs/>
          <w:sz w:val="28"/>
          <w:szCs w:val="28"/>
        </w:rPr>
      </w:pPr>
      <w:r w:rsidRPr="00916CBA">
        <w:rPr>
          <w:b/>
          <w:bCs/>
          <w:sz w:val="28"/>
          <w:szCs w:val="28"/>
        </w:rPr>
        <w:t>Definição</w:t>
      </w:r>
    </w:p>
    <w:p w14:paraId="09AF10D6" w14:textId="04EDA74E" w:rsidR="00916CBA" w:rsidRPr="00DF7D06" w:rsidRDefault="00916CBA" w:rsidP="00916CBA">
      <w:pPr>
        <w:spacing w:line="360" w:lineRule="auto"/>
        <w:ind w:firstLine="426"/>
        <w:jc w:val="both"/>
        <w:rPr>
          <w:rFonts w:ascii="Calibri" w:eastAsia="Calibri" w:hAnsi="Calibri"/>
          <w:sz w:val="24"/>
          <w:szCs w:val="24"/>
        </w:rPr>
      </w:pPr>
      <w:r w:rsidRPr="00DF7D06">
        <w:rPr>
          <w:rFonts w:ascii="Calibri" w:eastAsia="Calibri" w:hAnsi="Calibri"/>
          <w:sz w:val="24"/>
          <w:szCs w:val="24"/>
        </w:rPr>
        <w:t>A Biblioteca Escolar (BE) é uma estrutura que gere os equipamentos e os espaços onde são recolhidos, tratados e disponibilizados todos os tipos de documentos (qualquer que seja a sua natureza e suporte) que constituem recursos pedagógicos, quer para as atividades letivas quer para a ocupação de tempos livres e lazer, proporcionando serviços de apoio essencial ao desenvolvimento da missão da escola. Disponibiliza para toda a comunidade escolar e educativa acesso físico e virtual à informação, com base na igualdade e liberdade de acesso.</w:t>
      </w:r>
    </w:p>
    <w:p w14:paraId="25863A43" w14:textId="73706427" w:rsidR="00A719C8" w:rsidRDefault="00916CBA" w:rsidP="00916CBA">
      <w:p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DF7D06">
        <w:rPr>
          <w:rFonts w:ascii="Calibri" w:eastAsia="Calibri" w:hAnsi="Calibri"/>
          <w:sz w:val="24"/>
          <w:szCs w:val="24"/>
        </w:rPr>
        <w:t xml:space="preserve">O Agrupamento de Escolas </w:t>
      </w:r>
      <w:r>
        <w:rPr>
          <w:rFonts w:ascii="Calibri" w:eastAsia="Calibri" w:hAnsi="Calibri"/>
          <w:sz w:val="24"/>
          <w:szCs w:val="24"/>
        </w:rPr>
        <w:t xml:space="preserve">Álvaro Velho </w:t>
      </w:r>
      <w:r w:rsidRPr="00DF7D06">
        <w:rPr>
          <w:rFonts w:ascii="Calibri" w:eastAsia="Calibri" w:hAnsi="Calibri"/>
          <w:sz w:val="24"/>
          <w:szCs w:val="24"/>
        </w:rPr>
        <w:t xml:space="preserve">dispõe de </w:t>
      </w:r>
      <w:r>
        <w:rPr>
          <w:rFonts w:ascii="Calibri" w:eastAsia="Calibri" w:hAnsi="Calibri"/>
          <w:sz w:val="24"/>
          <w:szCs w:val="24"/>
        </w:rPr>
        <w:t>quatro</w:t>
      </w:r>
      <w:r w:rsidRPr="00DF7D06">
        <w:rPr>
          <w:rFonts w:ascii="Calibri" w:eastAsia="Calibri" w:hAnsi="Calibri"/>
          <w:sz w:val="24"/>
          <w:szCs w:val="24"/>
        </w:rPr>
        <w:t xml:space="preserve"> bibliotecas escolares</w:t>
      </w:r>
      <w:r>
        <w:rPr>
          <w:rFonts w:ascii="Calibri" w:eastAsia="Calibri" w:hAnsi="Calibri"/>
          <w:sz w:val="24"/>
          <w:szCs w:val="24"/>
        </w:rPr>
        <w:t xml:space="preserve">: </w:t>
      </w:r>
      <w:r w:rsidRPr="00DF7D06">
        <w:rPr>
          <w:rFonts w:ascii="Calibri" w:eastAsia="Calibri" w:hAnsi="Calibri"/>
          <w:sz w:val="24"/>
          <w:szCs w:val="24"/>
        </w:rPr>
        <w:t xml:space="preserve">na </w:t>
      </w:r>
      <w:r w:rsidR="009531DB">
        <w:rPr>
          <w:rFonts w:ascii="Calibri" w:eastAsia="Calibri" w:hAnsi="Calibri"/>
          <w:sz w:val="24"/>
          <w:szCs w:val="24"/>
        </w:rPr>
        <w:t>E</w:t>
      </w:r>
      <w:r w:rsidRPr="00DF7D06">
        <w:rPr>
          <w:rFonts w:ascii="Calibri" w:eastAsia="Calibri" w:hAnsi="Calibri"/>
          <w:sz w:val="24"/>
          <w:szCs w:val="24"/>
        </w:rPr>
        <w:t xml:space="preserve">scola </w:t>
      </w:r>
      <w:r w:rsidR="009531DB">
        <w:rPr>
          <w:rFonts w:ascii="Calibri" w:eastAsia="Calibri" w:hAnsi="Calibri"/>
          <w:sz w:val="24"/>
          <w:szCs w:val="24"/>
        </w:rPr>
        <w:t>B</w:t>
      </w:r>
      <w:r w:rsidRPr="00DF7D06">
        <w:rPr>
          <w:rFonts w:ascii="Calibri" w:eastAsia="Calibri" w:hAnsi="Calibri"/>
          <w:sz w:val="24"/>
          <w:szCs w:val="24"/>
        </w:rPr>
        <w:t>ásica</w:t>
      </w:r>
      <w:r>
        <w:rPr>
          <w:rFonts w:ascii="Calibri" w:eastAsia="Calibri" w:hAnsi="Calibri"/>
          <w:sz w:val="24"/>
          <w:szCs w:val="24"/>
        </w:rPr>
        <w:t xml:space="preserve"> de Álvaro Velho, na</w:t>
      </w:r>
      <w:r w:rsidRPr="00DF7D06">
        <w:rPr>
          <w:rFonts w:ascii="Calibri" w:eastAsia="Calibri" w:hAnsi="Calibri"/>
          <w:sz w:val="24"/>
          <w:szCs w:val="24"/>
        </w:rPr>
        <w:t xml:space="preserve"> </w:t>
      </w:r>
      <w:r w:rsidR="009531DB">
        <w:rPr>
          <w:rFonts w:ascii="Calibri" w:eastAsia="Calibri" w:hAnsi="Calibri"/>
          <w:sz w:val="24"/>
          <w:szCs w:val="24"/>
        </w:rPr>
        <w:t>E</w:t>
      </w:r>
      <w:r w:rsidRPr="00DF7D06">
        <w:rPr>
          <w:rFonts w:ascii="Calibri" w:eastAsia="Calibri" w:hAnsi="Calibri"/>
          <w:sz w:val="24"/>
          <w:szCs w:val="24"/>
        </w:rPr>
        <w:t xml:space="preserve">scola </w:t>
      </w:r>
      <w:r w:rsidR="009531DB">
        <w:rPr>
          <w:rFonts w:ascii="Calibri" w:eastAsia="Calibri" w:hAnsi="Calibri"/>
          <w:sz w:val="24"/>
          <w:szCs w:val="24"/>
        </w:rPr>
        <w:t>B</w:t>
      </w:r>
      <w:r w:rsidRPr="00DF7D06">
        <w:rPr>
          <w:rFonts w:ascii="Calibri" w:eastAsia="Calibri" w:hAnsi="Calibri"/>
          <w:sz w:val="24"/>
          <w:szCs w:val="24"/>
        </w:rPr>
        <w:t>ásica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386245">
        <w:rPr>
          <w:rFonts w:ascii="Calibri" w:eastAsia="Calibri" w:hAnsi="Calibri"/>
          <w:sz w:val="24"/>
          <w:szCs w:val="24"/>
        </w:rPr>
        <w:t>N. º</w:t>
      </w:r>
      <w:r>
        <w:rPr>
          <w:rFonts w:ascii="Calibri" w:eastAsia="Calibri" w:hAnsi="Calibri"/>
          <w:sz w:val="24"/>
          <w:szCs w:val="24"/>
        </w:rPr>
        <w:t>1 do Lavradio, na</w:t>
      </w:r>
      <w:r w:rsidRPr="00DF7D06">
        <w:rPr>
          <w:rFonts w:ascii="Calibri" w:eastAsia="Calibri" w:hAnsi="Calibri"/>
          <w:sz w:val="24"/>
          <w:szCs w:val="24"/>
        </w:rPr>
        <w:t xml:space="preserve"> </w:t>
      </w:r>
      <w:r w:rsidR="009531DB">
        <w:rPr>
          <w:rFonts w:ascii="Calibri" w:eastAsia="Calibri" w:hAnsi="Calibri"/>
          <w:sz w:val="24"/>
          <w:szCs w:val="24"/>
        </w:rPr>
        <w:t>E</w:t>
      </w:r>
      <w:r w:rsidRPr="00DF7D06">
        <w:rPr>
          <w:rFonts w:ascii="Calibri" w:eastAsia="Calibri" w:hAnsi="Calibri"/>
          <w:sz w:val="24"/>
          <w:szCs w:val="24"/>
        </w:rPr>
        <w:t xml:space="preserve">scola </w:t>
      </w:r>
      <w:r w:rsidR="009531DB">
        <w:rPr>
          <w:rFonts w:ascii="Calibri" w:eastAsia="Calibri" w:hAnsi="Calibri"/>
          <w:sz w:val="24"/>
          <w:szCs w:val="24"/>
        </w:rPr>
        <w:t>B</w:t>
      </w:r>
      <w:r w:rsidRPr="00DF7D06">
        <w:rPr>
          <w:rFonts w:ascii="Calibri" w:eastAsia="Calibri" w:hAnsi="Calibri"/>
          <w:sz w:val="24"/>
          <w:szCs w:val="24"/>
        </w:rPr>
        <w:t>ásica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386245">
        <w:rPr>
          <w:rFonts w:ascii="Calibri" w:eastAsia="Calibri" w:hAnsi="Calibri"/>
          <w:sz w:val="24"/>
          <w:szCs w:val="24"/>
        </w:rPr>
        <w:t>N. º</w:t>
      </w:r>
      <w:r>
        <w:rPr>
          <w:rFonts w:ascii="Calibri" w:eastAsia="Calibri" w:hAnsi="Calibri"/>
          <w:sz w:val="24"/>
          <w:szCs w:val="24"/>
        </w:rPr>
        <w:t>2 do Lavradio e na</w:t>
      </w:r>
      <w:r w:rsidRPr="00DF7D06">
        <w:rPr>
          <w:rFonts w:ascii="Calibri" w:eastAsia="Calibri" w:hAnsi="Calibri"/>
          <w:sz w:val="24"/>
          <w:szCs w:val="24"/>
        </w:rPr>
        <w:t xml:space="preserve"> </w:t>
      </w:r>
      <w:r w:rsidR="009531DB">
        <w:rPr>
          <w:rFonts w:ascii="Calibri" w:eastAsia="Calibri" w:hAnsi="Calibri"/>
          <w:sz w:val="24"/>
          <w:szCs w:val="24"/>
        </w:rPr>
        <w:t>E</w:t>
      </w:r>
      <w:r w:rsidRPr="00DF7D06">
        <w:rPr>
          <w:rFonts w:ascii="Calibri" w:eastAsia="Calibri" w:hAnsi="Calibri"/>
          <w:sz w:val="24"/>
          <w:szCs w:val="24"/>
        </w:rPr>
        <w:t xml:space="preserve">scola </w:t>
      </w:r>
      <w:r w:rsidR="009531DB">
        <w:rPr>
          <w:rFonts w:ascii="Calibri" w:eastAsia="Calibri" w:hAnsi="Calibri"/>
          <w:sz w:val="24"/>
          <w:szCs w:val="24"/>
        </w:rPr>
        <w:t>B</w:t>
      </w:r>
      <w:r w:rsidRPr="00DF7D06">
        <w:rPr>
          <w:rFonts w:ascii="Calibri" w:eastAsia="Calibri" w:hAnsi="Calibri"/>
          <w:sz w:val="24"/>
          <w:szCs w:val="24"/>
        </w:rPr>
        <w:t>ásica</w:t>
      </w:r>
      <w:r>
        <w:rPr>
          <w:rFonts w:ascii="Calibri" w:eastAsia="Calibri" w:hAnsi="Calibri"/>
          <w:sz w:val="24"/>
          <w:szCs w:val="24"/>
        </w:rPr>
        <w:t xml:space="preserve"> dos Fidalguinhos.</w:t>
      </w:r>
      <w:r w:rsidRPr="00DF7D06">
        <w:rPr>
          <w:rFonts w:ascii="Calibri" w:eastAsia="Calibri" w:hAnsi="Calibri"/>
          <w:sz w:val="24"/>
          <w:szCs w:val="24"/>
        </w:rPr>
        <w:t xml:space="preserve"> As</w:t>
      </w:r>
      <w:r>
        <w:rPr>
          <w:rFonts w:ascii="Calibri" w:eastAsia="Calibri" w:hAnsi="Calibri"/>
          <w:sz w:val="24"/>
          <w:szCs w:val="24"/>
        </w:rPr>
        <w:t xml:space="preserve"> quatro </w:t>
      </w:r>
      <w:r w:rsidRPr="00DF7D06">
        <w:rPr>
          <w:rFonts w:ascii="Calibri" w:eastAsia="Calibri" w:hAnsi="Calibri"/>
          <w:sz w:val="24"/>
          <w:szCs w:val="24"/>
        </w:rPr>
        <w:t>bibliotecas encontram-se integradas no programa da Rede de Bibliotecas Escolares, do Ministério da Educação</w:t>
      </w:r>
      <w:r>
        <w:rPr>
          <w:rFonts w:ascii="Calibri" w:eastAsia="Calibri" w:hAnsi="Calibri"/>
          <w:sz w:val="24"/>
          <w:szCs w:val="24"/>
        </w:rPr>
        <w:t xml:space="preserve"> e </w:t>
      </w:r>
      <w:r w:rsidRPr="00DF7D06">
        <w:rPr>
          <w:rFonts w:ascii="Calibri" w:eastAsia="Calibri" w:hAnsi="Calibri"/>
          <w:sz w:val="24"/>
          <w:szCs w:val="24"/>
        </w:rPr>
        <w:t>seguem as diretrizes e as orientações desse</w:t>
      </w:r>
      <w:r w:rsidR="00383891">
        <w:rPr>
          <w:rFonts w:ascii="Calibri" w:eastAsia="Calibri" w:hAnsi="Calibri"/>
          <w:sz w:val="24"/>
          <w:szCs w:val="24"/>
        </w:rPr>
        <w:t>s</w:t>
      </w:r>
      <w:r w:rsidRPr="00DF7D06">
        <w:rPr>
          <w:rFonts w:ascii="Calibri" w:eastAsia="Calibri" w:hAnsi="Calibri"/>
          <w:sz w:val="24"/>
          <w:szCs w:val="24"/>
        </w:rPr>
        <w:t xml:space="preserve"> organismo</w:t>
      </w:r>
      <w:r w:rsidR="00383891">
        <w:rPr>
          <w:rFonts w:ascii="Calibri" w:eastAsia="Calibri" w:hAnsi="Calibri"/>
          <w:sz w:val="24"/>
          <w:szCs w:val="24"/>
        </w:rPr>
        <w:t>s</w:t>
      </w:r>
      <w:r w:rsidRPr="00DF7D06">
        <w:rPr>
          <w:rFonts w:ascii="Calibri" w:eastAsia="Calibri" w:hAnsi="Calibri"/>
          <w:sz w:val="24"/>
          <w:szCs w:val="24"/>
        </w:rPr>
        <w:t>, bem como os normativos em vigor e que t</w:t>
      </w:r>
      <w:r w:rsidR="00383891">
        <w:rPr>
          <w:rFonts w:ascii="Calibri" w:eastAsia="Calibri" w:hAnsi="Calibri"/>
          <w:sz w:val="24"/>
          <w:szCs w:val="24"/>
        </w:rPr>
        <w:t>ê</w:t>
      </w:r>
      <w:r w:rsidRPr="00DF7D06">
        <w:rPr>
          <w:rFonts w:ascii="Calibri" w:eastAsia="Calibri" w:hAnsi="Calibri"/>
          <w:sz w:val="24"/>
          <w:szCs w:val="24"/>
        </w:rPr>
        <w:t>m como objetivo</w:t>
      </w:r>
      <w:r w:rsidR="00383891">
        <w:rPr>
          <w:rFonts w:ascii="Calibri" w:eastAsia="Calibri" w:hAnsi="Calibri"/>
          <w:sz w:val="24"/>
          <w:szCs w:val="24"/>
        </w:rPr>
        <w:t xml:space="preserve"> </w:t>
      </w:r>
      <w:r w:rsidRPr="00DF7D06">
        <w:rPr>
          <w:rFonts w:ascii="Calibri" w:eastAsia="Calibri" w:hAnsi="Calibri"/>
          <w:sz w:val="24"/>
          <w:szCs w:val="24"/>
        </w:rPr>
        <w:t>desenvolver, apoiar e monitorizar as bibliotecas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DF7D06">
        <w:rPr>
          <w:rFonts w:ascii="Calibri" w:eastAsia="Calibri" w:hAnsi="Calibri"/>
          <w:sz w:val="24"/>
          <w:szCs w:val="24"/>
        </w:rPr>
        <w:t>em escolas públicas de todos os níveis de ensino.  </w:t>
      </w:r>
    </w:p>
    <w:p w14:paraId="77D818A2" w14:textId="17002535" w:rsidR="00386245" w:rsidRDefault="00386245" w:rsidP="00386245">
      <w:p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CB4740">
        <w:rPr>
          <w:rFonts w:ascii="Calibri" w:eastAsia="Calibri" w:hAnsi="Calibri"/>
          <w:sz w:val="24"/>
          <w:szCs w:val="24"/>
        </w:rPr>
        <w:t xml:space="preserve">As bibliotecas escolares </w:t>
      </w:r>
      <w:r w:rsidR="00383891">
        <w:rPr>
          <w:rFonts w:ascii="Calibri" w:eastAsia="Calibri" w:hAnsi="Calibri"/>
          <w:sz w:val="24"/>
          <w:szCs w:val="24"/>
        </w:rPr>
        <w:t xml:space="preserve">visam promover </w:t>
      </w:r>
      <w:r w:rsidRPr="00CB4740">
        <w:rPr>
          <w:rFonts w:ascii="Calibri" w:eastAsia="Calibri" w:hAnsi="Calibri"/>
          <w:sz w:val="24"/>
          <w:szCs w:val="24"/>
        </w:rPr>
        <w:t xml:space="preserve">o reforço e </w:t>
      </w:r>
      <w:r w:rsidR="00383891">
        <w:rPr>
          <w:rFonts w:ascii="Calibri" w:eastAsia="Calibri" w:hAnsi="Calibri"/>
          <w:sz w:val="24"/>
          <w:szCs w:val="24"/>
        </w:rPr>
        <w:t xml:space="preserve">a </w:t>
      </w:r>
      <w:r w:rsidRPr="00CB4740">
        <w:rPr>
          <w:rFonts w:ascii="Calibri" w:eastAsia="Calibri" w:hAnsi="Calibri"/>
          <w:sz w:val="24"/>
          <w:szCs w:val="24"/>
        </w:rPr>
        <w:t>melhoria do ensino e da aprendizagem em toda a comunidade escolar</w:t>
      </w:r>
      <w:r w:rsidR="00A753E4">
        <w:rPr>
          <w:rFonts w:ascii="Calibri" w:eastAsia="Calibri" w:hAnsi="Calibri"/>
          <w:sz w:val="24"/>
          <w:szCs w:val="24"/>
        </w:rPr>
        <w:t>.</w:t>
      </w:r>
      <w:r w:rsidR="00C048E2" w:rsidRPr="00C048E2">
        <w:rPr>
          <w:rFonts w:ascii="Calibri" w:eastAsia="Calibri" w:hAnsi="Calibri"/>
          <w:sz w:val="24"/>
          <w:szCs w:val="24"/>
        </w:rPr>
        <w:t xml:space="preserve"> </w:t>
      </w:r>
    </w:p>
    <w:p w14:paraId="6A4263A8" w14:textId="51367CB2" w:rsidR="00386245" w:rsidRPr="00DF7D06" w:rsidRDefault="00386245" w:rsidP="00386245">
      <w:p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DF7D06">
        <w:rPr>
          <w:rFonts w:ascii="Calibri" w:eastAsia="Calibri" w:hAnsi="Calibri"/>
          <w:sz w:val="24"/>
          <w:szCs w:val="24"/>
        </w:rPr>
        <w:t xml:space="preserve">O seu funcionamento é assegurado </w:t>
      </w:r>
      <w:r w:rsidR="00383891">
        <w:rPr>
          <w:rFonts w:ascii="Calibri" w:eastAsia="Calibri" w:hAnsi="Calibri"/>
          <w:sz w:val="24"/>
          <w:szCs w:val="24"/>
        </w:rPr>
        <w:t>por uma</w:t>
      </w:r>
      <w:r w:rsidRPr="00DF7D06">
        <w:rPr>
          <w:rFonts w:ascii="Calibri" w:eastAsia="Calibri" w:hAnsi="Calibri"/>
          <w:sz w:val="24"/>
          <w:szCs w:val="24"/>
        </w:rPr>
        <w:t xml:space="preserve"> professor</w:t>
      </w:r>
      <w:r>
        <w:rPr>
          <w:rFonts w:ascii="Calibri" w:eastAsia="Calibri" w:hAnsi="Calibri"/>
          <w:sz w:val="24"/>
          <w:szCs w:val="24"/>
        </w:rPr>
        <w:t>a</w:t>
      </w:r>
      <w:r w:rsidRPr="00DF7D06">
        <w:rPr>
          <w:rFonts w:ascii="Calibri" w:eastAsia="Calibri" w:hAnsi="Calibri"/>
          <w:sz w:val="24"/>
          <w:szCs w:val="24"/>
        </w:rPr>
        <w:t xml:space="preserve"> bibliotecári</w:t>
      </w:r>
      <w:r>
        <w:rPr>
          <w:rFonts w:ascii="Calibri" w:eastAsia="Calibri" w:hAnsi="Calibri"/>
          <w:sz w:val="24"/>
          <w:szCs w:val="24"/>
        </w:rPr>
        <w:t>a</w:t>
      </w:r>
      <w:r w:rsidRPr="00DF7D06">
        <w:rPr>
          <w:rFonts w:ascii="Calibri" w:eastAsia="Calibri" w:hAnsi="Calibri"/>
          <w:sz w:val="24"/>
          <w:szCs w:val="24"/>
        </w:rPr>
        <w:t xml:space="preserve"> que poderá ser coadjuvad</w:t>
      </w:r>
      <w:r>
        <w:rPr>
          <w:rFonts w:ascii="Calibri" w:eastAsia="Calibri" w:hAnsi="Calibri"/>
          <w:sz w:val="24"/>
          <w:szCs w:val="24"/>
        </w:rPr>
        <w:t>a</w:t>
      </w:r>
      <w:r w:rsidRPr="00DF7D06">
        <w:rPr>
          <w:rFonts w:ascii="Calibri" w:eastAsia="Calibri" w:hAnsi="Calibri"/>
          <w:sz w:val="24"/>
          <w:szCs w:val="24"/>
        </w:rPr>
        <w:t xml:space="preserve"> por um grupo de professores colaboradores</w:t>
      </w:r>
      <w:r w:rsidR="00A10134">
        <w:rPr>
          <w:rFonts w:ascii="Calibri" w:eastAsia="Calibri" w:hAnsi="Calibri"/>
          <w:sz w:val="24"/>
          <w:szCs w:val="24"/>
        </w:rPr>
        <w:t>, por um</w:t>
      </w:r>
      <w:r w:rsidR="00A10134" w:rsidRPr="00A10134">
        <w:rPr>
          <w:rFonts w:ascii="Calibri" w:eastAsia="Calibri" w:hAnsi="Calibri"/>
        </w:rPr>
        <w:t xml:space="preserve"> </w:t>
      </w:r>
      <w:r w:rsidR="00A10134">
        <w:rPr>
          <w:rFonts w:ascii="Calibri" w:eastAsia="Calibri" w:hAnsi="Calibri"/>
        </w:rPr>
        <w:t>técnico profissional de biblioteca e documentação</w:t>
      </w:r>
      <w:r w:rsidRPr="00DF7D06">
        <w:rPr>
          <w:rFonts w:ascii="Calibri" w:eastAsia="Calibri" w:hAnsi="Calibri"/>
          <w:sz w:val="24"/>
          <w:szCs w:val="24"/>
        </w:rPr>
        <w:t xml:space="preserve"> e </w:t>
      </w:r>
      <w:r w:rsidR="004A7A67">
        <w:rPr>
          <w:rFonts w:ascii="Calibri" w:eastAsia="Calibri" w:hAnsi="Calibri"/>
          <w:sz w:val="24"/>
          <w:szCs w:val="24"/>
        </w:rPr>
        <w:t xml:space="preserve">por uma </w:t>
      </w:r>
      <w:r w:rsidRPr="00DF7D06">
        <w:rPr>
          <w:rFonts w:ascii="Calibri" w:eastAsia="Calibri" w:hAnsi="Calibri"/>
          <w:sz w:val="24"/>
          <w:szCs w:val="24"/>
        </w:rPr>
        <w:t>assistente operacional designad</w:t>
      </w:r>
      <w:r w:rsidR="004A7A67">
        <w:rPr>
          <w:rFonts w:ascii="Calibri" w:eastAsia="Calibri" w:hAnsi="Calibri"/>
          <w:sz w:val="24"/>
          <w:szCs w:val="24"/>
        </w:rPr>
        <w:t>a</w:t>
      </w:r>
      <w:r w:rsidRPr="00DF7D06">
        <w:rPr>
          <w:rFonts w:ascii="Calibri" w:eastAsia="Calibri" w:hAnsi="Calibri"/>
          <w:sz w:val="24"/>
          <w:szCs w:val="24"/>
        </w:rPr>
        <w:t xml:space="preserve"> pelo Diretor.</w:t>
      </w:r>
      <w:r w:rsidR="00CB4740" w:rsidRPr="00CB4740">
        <w:rPr>
          <w:rFonts w:ascii="Calibri" w:eastAsia="Calibri" w:hAnsi="Calibri"/>
          <w:sz w:val="24"/>
          <w:szCs w:val="24"/>
        </w:rPr>
        <w:t xml:space="preserve"> </w:t>
      </w:r>
      <w:r w:rsidR="00383891">
        <w:rPr>
          <w:rFonts w:ascii="Calibri" w:eastAsia="Calibri" w:hAnsi="Calibri"/>
          <w:sz w:val="24"/>
          <w:szCs w:val="24"/>
        </w:rPr>
        <w:t xml:space="preserve">A BE </w:t>
      </w:r>
      <w:r w:rsidR="00CB4740" w:rsidRPr="00DF7D06">
        <w:rPr>
          <w:rFonts w:ascii="Calibri" w:eastAsia="Calibri" w:hAnsi="Calibri"/>
          <w:sz w:val="24"/>
          <w:szCs w:val="24"/>
        </w:rPr>
        <w:t>está representada no Conselho Pedagógico</w:t>
      </w:r>
      <w:r w:rsidR="00383891">
        <w:rPr>
          <w:rFonts w:ascii="Calibri" w:eastAsia="Calibri" w:hAnsi="Calibri"/>
          <w:sz w:val="24"/>
          <w:szCs w:val="24"/>
        </w:rPr>
        <w:t xml:space="preserve"> pela coordenadora das bibliotecas escolares.</w:t>
      </w:r>
    </w:p>
    <w:p w14:paraId="28C64A2F" w14:textId="5A18BA79" w:rsidR="00A719C8" w:rsidRPr="00A719C8" w:rsidRDefault="00A719C8" w:rsidP="00A719C8"/>
    <w:p w14:paraId="3B71EC84" w14:textId="08818784" w:rsidR="00A719C8" w:rsidRDefault="00386245" w:rsidP="00386245">
      <w:pPr>
        <w:jc w:val="center"/>
        <w:rPr>
          <w:b/>
          <w:bCs/>
          <w:sz w:val="28"/>
          <w:szCs w:val="28"/>
        </w:rPr>
      </w:pPr>
      <w:r w:rsidRPr="00386245">
        <w:rPr>
          <w:b/>
          <w:bCs/>
          <w:sz w:val="28"/>
          <w:szCs w:val="28"/>
        </w:rPr>
        <w:t>Objetivos</w:t>
      </w:r>
    </w:p>
    <w:p w14:paraId="50ECC5E1" w14:textId="0C40D9A3" w:rsidR="00386245" w:rsidRDefault="00386245" w:rsidP="00386245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Os objetivos essenciais da </w:t>
      </w:r>
      <w:r w:rsidRPr="00CF79FD">
        <w:rPr>
          <w:rFonts w:ascii="Calibri" w:eastAsia="Calibri" w:hAnsi="Calibri"/>
          <w:sz w:val="24"/>
          <w:szCs w:val="24"/>
        </w:rPr>
        <w:t>BE são os seguintes:</w:t>
      </w:r>
    </w:p>
    <w:p w14:paraId="3683DE18" w14:textId="77777777" w:rsidR="00386245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Estimular nos utilizadores o prazer de ler e o interesse pela ciência, a arte e a cultura.</w:t>
      </w:r>
    </w:p>
    <w:p w14:paraId="2AA24131" w14:textId="77777777" w:rsidR="00386245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Incentivar o prazer de ler e formar leitores promovendo as competências leitoras em múltiplos suportes.</w:t>
      </w:r>
    </w:p>
    <w:p w14:paraId="32C73F64" w14:textId="77777777" w:rsidR="00386245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lastRenderedPageBreak/>
        <w:t xml:space="preserve"> Promover o desenvolvimento nos alunos de um conjunto de literacias essenciais à aprendizagem e ao sucesso educativo, que incluem as competências de leitura, competências da informação, competências digitais e competências dos media;</w:t>
      </w:r>
    </w:p>
    <w:p w14:paraId="46A17F54" w14:textId="77777777" w:rsidR="00386245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Fomentar a correta utilização das tecnologias de informação;</w:t>
      </w:r>
    </w:p>
    <w:p w14:paraId="2BB88E06" w14:textId="01D28695" w:rsidR="00386245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Estabelecer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CF79FD">
        <w:rPr>
          <w:rFonts w:ascii="Calibri" w:eastAsia="Calibri" w:hAnsi="Calibri"/>
          <w:sz w:val="24"/>
          <w:szCs w:val="24"/>
        </w:rPr>
        <w:t>rede</w:t>
      </w:r>
      <w:r>
        <w:rPr>
          <w:rFonts w:ascii="Calibri" w:eastAsia="Calibri" w:hAnsi="Calibri"/>
          <w:sz w:val="24"/>
          <w:szCs w:val="24"/>
        </w:rPr>
        <w:t>s</w:t>
      </w:r>
      <w:r w:rsidRPr="00CF79FD">
        <w:rPr>
          <w:rFonts w:ascii="Calibri" w:eastAsia="Calibri" w:hAnsi="Calibri"/>
          <w:sz w:val="24"/>
          <w:szCs w:val="24"/>
        </w:rPr>
        <w:t xml:space="preserve"> de trabalho cooperativo de acordo com os curricula, projetos de trabalho</w:t>
      </w:r>
      <w:r>
        <w:rPr>
          <w:rFonts w:ascii="Calibri" w:eastAsia="Calibri" w:hAnsi="Calibri"/>
          <w:sz w:val="24"/>
          <w:szCs w:val="24"/>
        </w:rPr>
        <w:t>,</w:t>
      </w:r>
      <w:r w:rsidRPr="00CF79FD">
        <w:rPr>
          <w:rFonts w:ascii="Calibri" w:eastAsia="Calibri" w:hAnsi="Calibri"/>
          <w:sz w:val="24"/>
          <w:szCs w:val="24"/>
        </w:rPr>
        <w:t xml:space="preserve"> atividades de complemento curricular e extracurricular;</w:t>
      </w:r>
    </w:p>
    <w:p w14:paraId="7DFF69DE" w14:textId="77777777" w:rsidR="00386245" w:rsidRPr="00CF79FD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 xml:space="preserve">Estimular o pensamento crítico e a participação cívica;  </w:t>
      </w:r>
    </w:p>
    <w:p w14:paraId="2D92E869" w14:textId="77777777" w:rsidR="00386245" w:rsidRPr="00CF79FD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Tornar possível a plena utilização dos recursos pedagógicos existentes e dotar as escolas de um fundo documental adequado às necessidades das</w:t>
      </w:r>
      <w:r>
        <w:rPr>
          <w:rFonts w:ascii="Calibri" w:eastAsia="Calibri" w:hAnsi="Calibri"/>
          <w:sz w:val="24"/>
          <w:szCs w:val="24"/>
        </w:rPr>
        <w:t xml:space="preserve"> diferentes disciplinas e proje</w:t>
      </w:r>
      <w:r w:rsidRPr="00CF79FD">
        <w:rPr>
          <w:rFonts w:ascii="Calibri" w:eastAsia="Calibri" w:hAnsi="Calibri"/>
          <w:sz w:val="24"/>
          <w:szCs w:val="24"/>
        </w:rPr>
        <w:t>tos de trabalho.</w:t>
      </w:r>
    </w:p>
    <w:p w14:paraId="05AF5C9D" w14:textId="77777777" w:rsidR="00386245" w:rsidRPr="00CF79FD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Permitir a integração dos materiais impressos, audiovisuais e informáticos e favorecer a constituição de conjuntos documentais, organizados em função de diferentes temas.</w:t>
      </w:r>
    </w:p>
    <w:p w14:paraId="6AD9B1BE" w14:textId="77777777" w:rsidR="00386245" w:rsidRPr="00CF79FD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Desenvolver nos alunos competências e hábitos de trabalho baseados na consulta, tratamento e produção de informação.</w:t>
      </w:r>
    </w:p>
    <w:p w14:paraId="64A2C8CC" w14:textId="77777777" w:rsidR="00386245" w:rsidRPr="00CF79FD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Criar condições que apoiem os professores na pre</w:t>
      </w:r>
      <w:r>
        <w:rPr>
          <w:rFonts w:ascii="Calibri" w:eastAsia="Calibri" w:hAnsi="Calibri"/>
          <w:sz w:val="24"/>
          <w:szCs w:val="24"/>
        </w:rPr>
        <w:t>paração e desenvolvimento das atividades le</w:t>
      </w:r>
      <w:r w:rsidRPr="00CF79FD">
        <w:rPr>
          <w:rFonts w:ascii="Calibri" w:eastAsia="Calibri" w:hAnsi="Calibri"/>
          <w:sz w:val="24"/>
          <w:szCs w:val="24"/>
        </w:rPr>
        <w:t>tivas, de modo a diversificar as estratégias e recursos.</w:t>
      </w:r>
    </w:p>
    <w:p w14:paraId="55C31DC6" w14:textId="77777777" w:rsidR="00386245" w:rsidRPr="00CF79FD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Viabilizar a produção de</w:t>
      </w:r>
      <w:r>
        <w:rPr>
          <w:rFonts w:ascii="Calibri" w:eastAsia="Calibri" w:hAnsi="Calibri"/>
          <w:sz w:val="24"/>
          <w:szCs w:val="24"/>
        </w:rPr>
        <w:t xml:space="preserve"> materiais e a organização de a</w:t>
      </w:r>
      <w:r w:rsidRPr="00CF79FD">
        <w:rPr>
          <w:rFonts w:ascii="Calibri" w:eastAsia="Calibri" w:hAnsi="Calibri"/>
          <w:sz w:val="24"/>
          <w:szCs w:val="24"/>
        </w:rPr>
        <w:t>tividades por parte dos grupos disciplinares.</w:t>
      </w:r>
    </w:p>
    <w:p w14:paraId="52EEFF75" w14:textId="5E393A9B" w:rsidR="00386245" w:rsidRPr="00202CC3" w:rsidRDefault="00386245" w:rsidP="00202C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202CC3">
        <w:rPr>
          <w:rFonts w:ascii="Calibri" w:eastAsia="Calibri" w:hAnsi="Calibri"/>
          <w:sz w:val="24"/>
          <w:szCs w:val="24"/>
        </w:rPr>
        <w:t>Criar condições para a produção de materiais por parte dos alunos.</w:t>
      </w:r>
    </w:p>
    <w:p w14:paraId="485F553A" w14:textId="77777777" w:rsidR="00386245" w:rsidRPr="00CF79FD" w:rsidRDefault="00386245" w:rsidP="00202CC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Promover, na comunidade educativa, rotinas de utilização das bibliotecas (escolares ou públicas), com finalidades recreativas, informativas e de formação permanente.</w:t>
      </w:r>
    </w:p>
    <w:p w14:paraId="0C557128" w14:textId="77777777" w:rsidR="00386245" w:rsidRPr="00CF79FD" w:rsidRDefault="00386245" w:rsidP="00386245">
      <w:pPr>
        <w:jc w:val="both"/>
        <w:rPr>
          <w:rFonts w:ascii="Calibri" w:eastAsia="Calibri" w:hAnsi="Calibri"/>
          <w:sz w:val="24"/>
          <w:szCs w:val="24"/>
        </w:rPr>
      </w:pPr>
    </w:p>
    <w:p w14:paraId="263875E6" w14:textId="244E7F50" w:rsidR="00A719C8" w:rsidRDefault="00202CC3" w:rsidP="00202CC3">
      <w:pPr>
        <w:jc w:val="center"/>
        <w:rPr>
          <w:b/>
          <w:bCs/>
          <w:sz w:val="28"/>
          <w:szCs w:val="28"/>
        </w:rPr>
      </w:pPr>
      <w:r w:rsidRPr="00202CC3">
        <w:rPr>
          <w:b/>
          <w:bCs/>
          <w:sz w:val="28"/>
          <w:szCs w:val="28"/>
        </w:rPr>
        <w:t>II</w:t>
      </w:r>
    </w:p>
    <w:p w14:paraId="7276EDD6" w14:textId="0C85B37D" w:rsidR="00202CC3" w:rsidRDefault="00202CC3" w:rsidP="00202C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Organização funcional dos espaços</w:t>
      </w:r>
    </w:p>
    <w:p w14:paraId="00436F4C" w14:textId="77777777" w:rsidR="002B18F3" w:rsidRDefault="002B18F3" w:rsidP="00202CC3">
      <w:pPr>
        <w:jc w:val="center"/>
        <w:rPr>
          <w:b/>
          <w:bCs/>
          <w:sz w:val="28"/>
          <w:szCs w:val="28"/>
        </w:rPr>
      </w:pPr>
    </w:p>
    <w:p w14:paraId="18353265" w14:textId="503C1F77" w:rsidR="00202CC3" w:rsidRDefault="00202CC3" w:rsidP="00202CC3">
      <w:pPr>
        <w:ind w:firstLine="426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A BE é composta pelos seguintes espaços funcionais:</w:t>
      </w:r>
    </w:p>
    <w:p w14:paraId="060888F1" w14:textId="77777777" w:rsidR="00202CC3" w:rsidRPr="00CF79FD" w:rsidRDefault="00202CC3" w:rsidP="00202CC3">
      <w:pPr>
        <w:numPr>
          <w:ilvl w:val="0"/>
          <w:numId w:val="2"/>
        </w:numPr>
        <w:tabs>
          <w:tab w:val="clear" w:pos="360"/>
          <w:tab w:val="num" w:pos="-2268"/>
        </w:tabs>
        <w:spacing w:after="0" w:line="360" w:lineRule="auto"/>
        <w:ind w:left="1134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Zona de acolhimento.</w:t>
      </w:r>
    </w:p>
    <w:p w14:paraId="3DCD7D7D" w14:textId="548BE0F6" w:rsidR="00202CC3" w:rsidRPr="004A7A67" w:rsidRDefault="00202CC3" w:rsidP="004A7A67">
      <w:pPr>
        <w:numPr>
          <w:ilvl w:val="0"/>
          <w:numId w:val="2"/>
        </w:numPr>
        <w:tabs>
          <w:tab w:val="clear" w:pos="360"/>
          <w:tab w:val="num" w:pos="-2268"/>
        </w:tabs>
        <w:spacing w:after="0" w:line="360" w:lineRule="auto"/>
        <w:ind w:left="1134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Zona de leitura informal.</w:t>
      </w:r>
    </w:p>
    <w:p w14:paraId="0F53FC01" w14:textId="77777777" w:rsidR="00202CC3" w:rsidRPr="00CF79FD" w:rsidRDefault="00202CC3" w:rsidP="00202CC3">
      <w:pPr>
        <w:numPr>
          <w:ilvl w:val="0"/>
          <w:numId w:val="2"/>
        </w:numPr>
        <w:tabs>
          <w:tab w:val="clear" w:pos="360"/>
          <w:tab w:val="num" w:pos="-2268"/>
        </w:tabs>
        <w:spacing w:after="0" w:line="360" w:lineRule="auto"/>
        <w:ind w:left="1134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Zona de leitura e consulta de documentação.</w:t>
      </w:r>
    </w:p>
    <w:p w14:paraId="23F772CE" w14:textId="77777777" w:rsidR="00202CC3" w:rsidRPr="00CF79FD" w:rsidRDefault="00202CC3" w:rsidP="00202CC3">
      <w:pPr>
        <w:numPr>
          <w:ilvl w:val="0"/>
          <w:numId w:val="2"/>
        </w:numPr>
        <w:tabs>
          <w:tab w:val="clear" w:pos="360"/>
          <w:tab w:val="num" w:pos="-2268"/>
        </w:tabs>
        <w:spacing w:after="0" w:line="360" w:lineRule="auto"/>
        <w:ind w:left="1134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Zona multimédia / Internet.</w:t>
      </w:r>
    </w:p>
    <w:p w14:paraId="6D41CCC4" w14:textId="36116285" w:rsidR="00202CC3" w:rsidRDefault="00202CC3" w:rsidP="00202CC3">
      <w:pPr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202CC3">
        <w:rPr>
          <w:rFonts w:ascii="Calibri" w:eastAsia="Calibri" w:hAnsi="Calibri"/>
          <w:b/>
          <w:bCs/>
          <w:sz w:val="28"/>
          <w:szCs w:val="28"/>
        </w:rPr>
        <w:lastRenderedPageBreak/>
        <w:t>Normas de funcionamento</w:t>
      </w:r>
    </w:p>
    <w:p w14:paraId="53FD4CBA" w14:textId="77777777" w:rsidR="002B18F3" w:rsidRDefault="002B18F3" w:rsidP="00202CC3">
      <w:pPr>
        <w:jc w:val="center"/>
        <w:rPr>
          <w:rFonts w:ascii="Calibri" w:eastAsia="Calibri" w:hAnsi="Calibri"/>
          <w:b/>
          <w:bCs/>
          <w:sz w:val="28"/>
          <w:szCs w:val="28"/>
        </w:rPr>
      </w:pPr>
    </w:p>
    <w:p w14:paraId="6E0AEC63" w14:textId="335CDF08" w:rsidR="00202CC3" w:rsidRPr="00202CC3" w:rsidRDefault="00202CC3" w:rsidP="00202CC3">
      <w:pPr>
        <w:pStyle w:val="PargrafodaLista"/>
        <w:numPr>
          <w:ilvl w:val="0"/>
          <w:numId w:val="3"/>
        </w:numPr>
        <w:spacing w:line="360" w:lineRule="auto"/>
        <w:ind w:left="284"/>
        <w:jc w:val="both"/>
        <w:rPr>
          <w:rFonts w:ascii="Calibri" w:eastAsia="Calibri" w:hAnsi="Calibri"/>
          <w:sz w:val="24"/>
          <w:szCs w:val="24"/>
        </w:rPr>
      </w:pPr>
      <w:r w:rsidRPr="00202CC3">
        <w:rPr>
          <w:rFonts w:ascii="Calibri" w:eastAsia="Calibri" w:hAnsi="Calibri"/>
          <w:sz w:val="24"/>
          <w:szCs w:val="24"/>
        </w:rPr>
        <w:t xml:space="preserve">A </w:t>
      </w:r>
      <w:r w:rsidR="007B464F">
        <w:rPr>
          <w:rFonts w:ascii="Calibri" w:eastAsia="Calibri" w:hAnsi="Calibri"/>
          <w:sz w:val="24"/>
          <w:szCs w:val="24"/>
        </w:rPr>
        <w:t>BE</w:t>
      </w:r>
      <w:r w:rsidRPr="00202CC3">
        <w:rPr>
          <w:rFonts w:ascii="Calibri" w:eastAsia="Calibri" w:hAnsi="Calibri"/>
          <w:sz w:val="24"/>
          <w:szCs w:val="24"/>
        </w:rPr>
        <w:t xml:space="preserve"> deve funcionar como elemento central e transversal das atividades da escola</w:t>
      </w:r>
      <w:r w:rsidR="007B464F">
        <w:rPr>
          <w:rFonts w:ascii="Calibri" w:eastAsia="Calibri" w:hAnsi="Calibri"/>
          <w:sz w:val="24"/>
          <w:szCs w:val="24"/>
        </w:rPr>
        <w:t>.</w:t>
      </w:r>
    </w:p>
    <w:p w14:paraId="1E1A0C18" w14:textId="732D4FE9" w:rsidR="00202CC3" w:rsidRDefault="007B464F" w:rsidP="00476B7A">
      <w:pPr>
        <w:pStyle w:val="PargrafodaLista"/>
        <w:numPr>
          <w:ilvl w:val="0"/>
          <w:numId w:val="3"/>
        </w:numPr>
        <w:spacing w:line="360" w:lineRule="auto"/>
        <w:ind w:left="284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 </w:t>
      </w:r>
      <w:r w:rsidR="00202CC3" w:rsidRPr="00202CC3">
        <w:rPr>
          <w:rFonts w:ascii="Calibri" w:eastAsia="Calibri" w:hAnsi="Calibri"/>
          <w:sz w:val="24"/>
          <w:szCs w:val="24"/>
        </w:rPr>
        <w:t>BE é formada por espaços multifuncionais</w:t>
      </w:r>
      <w:r>
        <w:rPr>
          <w:rFonts w:ascii="Calibri" w:eastAsia="Calibri" w:hAnsi="Calibri"/>
          <w:sz w:val="24"/>
          <w:szCs w:val="24"/>
        </w:rPr>
        <w:t xml:space="preserve"> e</w:t>
      </w:r>
      <w:r w:rsidR="00202CC3" w:rsidRPr="00202CC3">
        <w:rPr>
          <w:rFonts w:ascii="Calibri" w:eastAsia="Calibri" w:hAnsi="Calibri"/>
          <w:sz w:val="24"/>
          <w:szCs w:val="24"/>
        </w:rPr>
        <w:t xml:space="preserve"> as normas de funcionamento são definidas para cada uma das suas zonas específicas. </w:t>
      </w:r>
    </w:p>
    <w:p w14:paraId="50E94037" w14:textId="77777777" w:rsidR="00202CC3" w:rsidRPr="00202CC3" w:rsidRDefault="00202CC3" w:rsidP="00202CC3">
      <w:pPr>
        <w:pStyle w:val="PargrafodaLista"/>
        <w:spacing w:line="360" w:lineRule="auto"/>
        <w:ind w:left="720"/>
        <w:jc w:val="both"/>
        <w:rPr>
          <w:rFonts w:ascii="Calibri" w:eastAsia="Calibri" w:hAnsi="Calibri"/>
          <w:sz w:val="24"/>
          <w:szCs w:val="24"/>
        </w:rPr>
      </w:pPr>
    </w:p>
    <w:p w14:paraId="0894170D" w14:textId="1EDF74AF" w:rsidR="00202CC3" w:rsidRDefault="00202CC3">
      <w:pPr>
        <w:pStyle w:val="PargrafodaLista"/>
        <w:numPr>
          <w:ilvl w:val="0"/>
          <w:numId w:val="5"/>
        </w:numPr>
        <w:spacing w:line="360" w:lineRule="auto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202CC3">
        <w:rPr>
          <w:rFonts w:ascii="Calibri" w:eastAsia="Calibri" w:hAnsi="Calibri"/>
          <w:b/>
          <w:bCs/>
          <w:sz w:val="28"/>
          <w:szCs w:val="28"/>
        </w:rPr>
        <w:t>Disposições gerais</w:t>
      </w:r>
    </w:p>
    <w:p w14:paraId="7D8C2CD8" w14:textId="77777777" w:rsidR="00202CC3" w:rsidRPr="00202CC3" w:rsidRDefault="00202CC3" w:rsidP="00202CC3">
      <w:pPr>
        <w:pStyle w:val="PargrafodaLista"/>
        <w:spacing w:line="360" w:lineRule="auto"/>
        <w:ind w:left="720"/>
        <w:rPr>
          <w:rFonts w:ascii="Calibri" w:eastAsia="Calibri" w:hAnsi="Calibri"/>
          <w:b/>
          <w:bCs/>
          <w:sz w:val="28"/>
          <w:szCs w:val="28"/>
        </w:rPr>
      </w:pPr>
    </w:p>
    <w:p w14:paraId="3A16547C" w14:textId="1B22FE98" w:rsidR="00202CC3" w:rsidRDefault="00202CC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libri" w:eastAsia="Calibri" w:hAnsi="Calibri"/>
          <w:b/>
          <w:bCs/>
          <w:sz w:val="24"/>
          <w:szCs w:val="24"/>
        </w:rPr>
      </w:pPr>
      <w:r w:rsidRPr="00202CC3">
        <w:rPr>
          <w:rFonts w:ascii="Calibri" w:eastAsia="Calibri" w:hAnsi="Calibri"/>
          <w:b/>
          <w:bCs/>
          <w:sz w:val="24"/>
          <w:szCs w:val="24"/>
        </w:rPr>
        <w:t>Direitos dos utilizadores</w:t>
      </w:r>
      <w:r>
        <w:rPr>
          <w:rFonts w:ascii="Calibri" w:eastAsia="Calibri" w:hAnsi="Calibri"/>
          <w:b/>
          <w:bCs/>
          <w:sz w:val="24"/>
          <w:szCs w:val="24"/>
        </w:rPr>
        <w:t>:</w:t>
      </w:r>
    </w:p>
    <w:p w14:paraId="148D61C6" w14:textId="77777777" w:rsidR="00202CC3" w:rsidRPr="00202CC3" w:rsidRDefault="00202CC3" w:rsidP="007B464F">
      <w:pPr>
        <w:pStyle w:val="PargrafodaLista"/>
        <w:numPr>
          <w:ilvl w:val="0"/>
          <w:numId w:val="6"/>
        </w:numPr>
        <w:spacing w:line="360" w:lineRule="auto"/>
        <w:ind w:left="709"/>
        <w:jc w:val="both"/>
        <w:rPr>
          <w:rFonts w:ascii="Calibri" w:eastAsia="Calibri" w:hAnsi="Calibri"/>
          <w:sz w:val="24"/>
          <w:szCs w:val="24"/>
        </w:rPr>
      </w:pPr>
      <w:r w:rsidRPr="00202CC3">
        <w:rPr>
          <w:rFonts w:ascii="Calibri" w:eastAsia="Calibri" w:hAnsi="Calibri"/>
          <w:sz w:val="24"/>
          <w:szCs w:val="24"/>
        </w:rPr>
        <w:t>Consultar livremente todo o fundo documental.</w:t>
      </w:r>
    </w:p>
    <w:p w14:paraId="276CA59E" w14:textId="3721342B" w:rsidR="00202CC3" w:rsidRPr="008204A4" w:rsidRDefault="00202CC3" w:rsidP="007B464F">
      <w:pPr>
        <w:pStyle w:val="PargrafodaLista"/>
        <w:numPr>
          <w:ilvl w:val="0"/>
          <w:numId w:val="6"/>
        </w:numPr>
        <w:spacing w:line="360" w:lineRule="auto"/>
        <w:ind w:left="709"/>
        <w:jc w:val="both"/>
        <w:rPr>
          <w:rFonts w:ascii="Calibri" w:eastAsia="Calibri" w:hAnsi="Calibri"/>
          <w:sz w:val="24"/>
          <w:szCs w:val="24"/>
        </w:rPr>
      </w:pPr>
      <w:r w:rsidRPr="008204A4">
        <w:rPr>
          <w:rFonts w:ascii="Calibri" w:eastAsia="Calibri" w:hAnsi="Calibri"/>
          <w:sz w:val="24"/>
          <w:szCs w:val="24"/>
        </w:rPr>
        <w:t>Usufruir de todos os recursos e serviços prestados pela BE, de acordo com o regulamento.</w:t>
      </w:r>
    </w:p>
    <w:p w14:paraId="259B0F54" w14:textId="77777777" w:rsidR="00202CC3" w:rsidRPr="00CF79FD" w:rsidRDefault="00202CC3" w:rsidP="007B464F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Participar nas atividades promovidas.</w:t>
      </w:r>
    </w:p>
    <w:p w14:paraId="6AB31846" w14:textId="357B49E6" w:rsidR="00202CC3" w:rsidRPr="00CF79FD" w:rsidRDefault="00202CC3" w:rsidP="007B464F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Apresentar críticas e sugestões, colocando-as, por escrito, na “caixa de sugestões” existente no espaço nuclear da BE.</w:t>
      </w:r>
    </w:p>
    <w:p w14:paraId="73B71EED" w14:textId="77777777" w:rsidR="00202CC3" w:rsidRPr="00CF79FD" w:rsidRDefault="00202CC3" w:rsidP="007B464F">
      <w:pPr>
        <w:ind w:left="709"/>
        <w:jc w:val="both"/>
        <w:rPr>
          <w:rFonts w:ascii="Calibri" w:eastAsia="Calibri" w:hAnsi="Calibri"/>
          <w:sz w:val="24"/>
          <w:szCs w:val="24"/>
        </w:rPr>
      </w:pPr>
    </w:p>
    <w:p w14:paraId="68E91B00" w14:textId="0FCAC76D" w:rsidR="008204A4" w:rsidRDefault="008204A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libri" w:eastAsia="Calibri" w:hAnsi="Calibri"/>
          <w:b/>
          <w:bCs/>
          <w:sz w:val="24"/>
          <w:szCs w:val="24"/>
        </w:rPr>
      </w:pPr>
      <w:r w:rsidRPr="00202CC3">
        <w:rPr>
          <w:rFonts w:ascii="Calibri" w:eastAsia="Calibri" w:hAnsi="Calibri"/>
          <w:b/>
          <w:bCs/>
          <w:sz w:val="24"/>
          <w:szCs w:val="24"/>
        </w:rPr>
        <w:t>D</w:t>
      </w:r>
      <w:r>
        <w:rPr>
          <w:rFonts w:ascii="Calibri" w:eastAsia="Calibri" w:hAnsi="Calibri"/>
          <w:b/>
          <w:bCs/>
          <w:sz w:val="24"/>
          <w:szCs w:val="24"/>
        </w:rPr>
        <w:t>everes</w:t>
      </w:r>
      <w:r w:rsidRPr="00202CC3">
        <w:rPr>
          <w:rFonts w:ascii="Calibri" w:eastAsia="Calibri" w:hAnsi="Calibri"/>
          <w:b/>
          <w:bCs/>
          <w:sz w:val="24"/>
          <w:szCs w:val="24"/>
        </w:rPr>
        <w:t xml:space="preserve"> dos utilizadores</w:t>
      </w:r>
      <w:r>
        <w:rPr>
          <w:rFonts w:ascii="Calibri" w:eastAsia="Calibri" w:hAnsi="Calibri"/>
          <w:b/>
          <w:bCs/>
          <w:sz w:val="24"/>
          <w:szCs w:val="24"/>
        </w:rPr>
        <w:t>:</w:t>
      </w:r>
    </w:p>
    <w:p w14:paraId="4A75F143" w14:textId="77777777" w:rsidR="008204A4" w:rsidRPr="00CF79FD" w:rsidRDefault="008204A4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Cumprir as normas estabelecidas.</w:t>
      </w:r>
    </w:p>
    <w:p w14:paraId="2E7694E6" w14:textId="335DCB4A" w:rsidR="008204A4" w:rsidRPr="00CF79FD" w:rsidRDefault="008204A4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Cumprir o prazo estipulado para a devolução dos livros requisitados para leitura.</w:t>
      </w:r>
    </w:p>
    <w:p w14:paraId="7263245D" w14:textId="77777777" w:rsidR="008204A4" w:rsidRPr="00CF79FD" w:rsidRDefault="008204A4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Manter em bom estado de conservação e limpeza os materiais de consulta, equipamentos e instalações.</w:t>
      </w:r>
    </w:p>
    <w:p w14:paraId="4DB63720" w14:textId="6F3598D6" w:rsidR="008204A4" w:rsidRPr="00CF79FD" w:rsidRDefault="001B4488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</w:t>
      </w:r>
      <w:r w:rsidR="00806F4B">
        <w:rPr>
          <w:rFonts w:ascii="Calibri" w:eastAsia="Calibri" w:hAnsi="Calibri"/>
          <w:sz w:val="24"/>
          <w:szCs w:val="24"/>
        </w:rPr>
        <w:t>R</w:t>
      </w:r>
      <w:r w:rsidR="008204A4" w:rsidRPr="00CF79FD">
        <w:rPr>
          <w:rFonts w:ascii="Calibri" w:eastAsia="Calibri" w:hAnsi="Calibri"/>
          <w:sz w:val="24"/>
          <w:szCs w:val="24"/>
        </w:rPr>
        <w:t>esponsabiliza</w:t>
      </w:r>
      <w:r w:rsidR="00806F4B">
        <w:rPr>
          <w:rFonts w:ascii="Calibri" w:eastAsia="Calibri" w:hAnsi="Calibri"/>
          <w:sz w:val="24"/>
          <w:szCs w:val="24"/>
        </w:rPr>
        <w:t>r</w:t>
      </w:r>
      <w:r w:rsidR="008204A4" w:rsidRPr="00CF79FD">
        <w:rPr>
          <w:rFonts w:ascii="Calibri" w:eastAsia="Calibri" w:hAnsi="Calibri"/>
          <w:sz w:val="24"/>
          <w:szCs w:val="24"/>
        </w:rPr>
        <w:t>-se pelos recursos requisitados. Em caso de perda ou dano de qualquer documento ou equipamento,</w:t>
      </w:r>
      <w:r w:rsidR="001E1C3E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esta situação </w:t>
      </w:r>
      <w:r w:rsidR="001E1C3E">
        <w:rPr>
          <w:rFonts w:ascii="Calibri" w:eastAsia="Calibri" w:hAnsi="Calibri"/>
          <w:sz w:val="24"/>
          <w:szCs w:val="24"/>
        </w:rPr>
        <w:t xml:space="preserve">deverá ser </w:t>
      </w:r>
      <w:r w:rsidR="008204A4" w:rsidRPr="00CF79FD">
        <w:rPr>
          <w:rFonts w:ascii="Calibri" w:eastAsia="Calibri" w:hAnsi="Calibri"/>
          <w:sz w:val="24"/>
          <w:szCs w:val="24"/>
        </w:rPr>
        <w:t>repo</w:t>
      </w:r>
      <w:r w:rsidR="001E1C3E">
        <w:rPr>
          <w:rFonts w:ascii="Calibri" w:eastAsia="Calibri" w:hAnsi="Calibri"/>
          <w:sz w:val="24"/>
          <w:szCs w:val="24"/>
        </w:rPr>
        <w:t>rtad</w:t>
      </w:r>
      <w:r>
        <w:rPr>
          <w:rFonts w:ascii="Calibri" w:eastAsia="Calibri" w:hAnsi="Calibri"/>
          <w:sz w:val="24"/>
          <w:szCs w:val="24"/>
        </w:rPr>
        <w:t>a</w:t>
      </w:r>
      <w:r w:rsidR="004247C4">
        <w:rPr>
          <w:rFonts w:ascii="Calibri" w:eastAsia="Calibri" w:hAnsi="Calibri"/>
          <w:sz w:val="24"/>
          <w:szCs w:val="24"/>
        </w:rPr>
        <w:t xml:space="preserve"> </w:t>
      </w:r>
      <w:r w:rsidR="000430D7">
        <w:rPr>
          <w:rFonts w:ascii="Calibri" w:eastAsia="Calibri" w:hAnsi="Calibri"/>
          <w:sz w:val="24"/>
          <w:szCs w:val="24"/>
        </w:rPr>
        <w:t xml:space="preserve">pela professora bibliotecária </w:t>
      </w:r>
      <w:r w:rsidR="004247C4">
        <w:rPr>
          <w:rFonts w:ascii="Calibri" w:eastAsia="Calibri" w:hAnsi="Calibri"/>
          <w:sz w:val="24"/>
          <w:szCs w:val="24"/>
        </w:rPr>
        <w:t>ao diretor de turma/ professor titular</w:t>
      </w:r>
      <w:r w:rsidR="000430D7">
        <w:rPr>
          <w:rFonts w:ascii="Calibri" w:eastAsia="Calibri" w:hAnsi="Calibri"/>
          <w:sz w:val="24"/>
          <w:szCs w:val="24"/>
        </w:rPr>
        <w:t xml:space="preserve">, </w:t>
      </w:r>
      <w:r w:rsidR="004247C4">
        <w:rPr>
          <w:rFonts w:ascii="Calibri" w:eastAsia="Calibri" w:hAnsi="Calibri"/>
          <w:sz w:val="24"/>
          <w:szCs w:val="24"/>
        </w:rPr>
        <w:t xml:space="preserve">que comunicará </w:t>
      </w:r>
      <w:r w:rsidR="001E1C3E">
        <w:rPr>
          <w:rFonts w:ascii="Calibri" w:eastAsia="Calibri" w:hAnsi="Calibri"/>
          <w:sz w:val="24"/>
          <w:szCs w:val="24"/>
        </w:rPr>
        <w:t>ao e</w:t>
      </w:r>
      <w:r>
        <w:rPr>
          <w:rFonts w:ascii="Calibri" w:eastAsia="Calibri" w:hAnsi="Calibri"/>
          <w:sz w:val="24"/>
          <w:szCs w:val="24"/>
        </w:rPr>
        <w:t xml:space="preserve">ncarregado de educação </w:t>
      </w:r>
      <w:r w:rsidR="004247C4">
        <w:rPr>
          <w:rFonts w:ascii="Calibri" w:eastAsia="Calibri" w:hAnsi="Calibri"/>
          <w:sz w:val="24"/>
          <w:szCs w:val="24"/>
        </w:rPr>
        <w:t xml:space="preserve">do respetivo aluno, </w:t>
      </w:r>
      <w:r>
        <w:rPr>
          <w:rFonts w:ascii="Calibri" w:eastAsia="Calibri" w:hAnsi="Calibri"/>
          <w:sz w:val="24"/>
          <w:szCs w:val="24"/>
        </w:rPr>
        <w:t xml:space="preserve">para que proceda à reposição  </w:t>
      </w:r>
      <w:r w:rsidR="001E1C3E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d</w:t>
      </w:r>
      <w:r w:rsidR="008204A4" w:rsidRPr="00CF79FD">
        <w:rPr>
          <w:rFonts w:ascii="Calibri" w:eastAsia="Calibri" w:hAnsi="Calibri"/>
          <w:sz w:val="24"/>
          <w:szCs w:val="24"/>
        </w:rPr>
        <w:t xml:space="preserve">o material danificado ou </w:t>
      </w:r>
      <w:r>
        <w:rPr>
          <w:rFonts w:ascii="Calibri" w:eastAsia="Calibri" w:hAnsi="Calibri"/>
          <w:sz w:val="24"/>
          <w:szCs w:val="24"/>
        </w:rPr>
        <w:t>d</w:t>
      </w:r>
      <w:r w:rsidR="008204A4" w:rsidRPr="00CF79FD">
        <w:rPr>
          <w:rFonts w:ascii="Calibri" w:eastAsia="Calibri" w:hAnsi="Calibri"/>
          <w:sz w:val="24"/>
          <w:szCs w:val="24"/>
        </w:rPr>
        <w:t>o valor correspondente.</w:t>
      </w:r>
    </w:p>
    <w:p w14:paraId="255B0841" w14:textId="77777777" w:rsidR="008204A4" w:rsidRPr="00CF79FD" w:rsidRDefault="008204A4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Moderar o tom de voz, contribuindo para um bom ambiente e respeitando o trabalho dos outros utilizadores.</w:t>
      </w:r>
    </w:p>
    <w:p w14:paraId="4B6995FB" w14:textId="0BB1D86A" w:rsidR="008204A4" w:rsidRPr="00CF79FD" w:rsidRDefault="008204A4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 xml:space="preserve">Não </w:t>
      </w:r>
      <w:r w:rsidR="000430D7">
        <w:rPr>
          <w:rFonts w:ascii="Calibri" w:eastAsia="Calibri" w:hAnsi="Calibri"/>
          <w:sz w:val="24"/>
          <w:szCs w:val="24"/>
        </w:rPr>
        <w:t>ingerir alimentos ou bebidas</w:t>
      </w:r>
      <w:r w:rsidRPr="00CF79FD">
        <w:rPr>
          <w:rFonts w:ascii="Calibri" w:eastAsia="Calibri" w:hAnsi="Calibri"/>
          <w:sz w:val="24"/>
          <w:szCs w:val="24"/>
        </w:rPr>
        <w:t xml:space="preserve"> em todos os espaços da BE.</w:t>
      </w:r>
    </w:p>
    <w:p w14:paraId="4D3ED800" w14:textId="7D3A05A6" w:rsidR="008204A4" w:rsidRPr="00CF79FD" w:rsidRDefault="008204A4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 xml:space="preserve">Cumprir as indicações transmitidas pela </w:t>
      </w:r>
      <w:r>
        <w:rPr>
          <w:rFonts w:ascii="Calibri" w:eastAsia="Calibri" w:hAnsi="Calibri"/>
          <w:sz w:val="24"/>
          <w:szCs w:val="24"/>
        </w:rPr>
        <w:t xml:space="preserve">assistente operacional </w:t>
      </w:r>
      <w:r w:rsidRPr="00CF79FD">
        <w:rPr>
          <w:rFonts w:ascii="Calibri" w:eastAsia="Calibri" w:hAnsi="Calibri"/>
          <w:sz w:val="24"/>
          <w:szCs w:val="24"/>
        </w:rPr>
        <w:t>/professor(</w:t>
      </w:r>
      <w:proofErr w:type="spellStart"/>
      <w:r w:rsidRPr="00CF79FD">
        <w:rPr>
          <w:rFonts w:ascii="Calibri" w:eastAsia="Calibri" w:hAnsi="Calibri"/>
          <w:sz w:val="24"/>
          <w:szCs w:val="24"/>
        </w:rPr>
        <w:t>es</w:t>
      </w:r>
      <w:proofErr w:type="spellEnd"/>
      <w:r w:rsidRPr="00CF79FD">
        <w:rPr>
          <w:rFonts w:ascii="Calibri" w:eastAsia="Calibri" w:hAnsi="Calibri"/>
          <w:sz w:val="24"/>
          <w:szCs w:val="24"/>
        </w:rPr>
        <w:t>) colaborador(</w:t>
      </w:r>
      <w:proofErr w:type="spellStart"/>
      <w:r w:rsidRPr="00CF79FD">
        <w:rPr>
          <w:rFonts w:ascii="Calibri" w:eastAsia="Calibri" w:hAnsi="Calibri"/>
          <w:sz w:val="24"/>
          <w:szCs w:val="24"/>
        </w:rPr>
        <w:t>es</w:t>
      </w:r>
      <w:proofErr w:type="spellEnd"/>
      <w:r w:rsidRPr="00CF79FD">
        <w:rPr>
          <w:rFonts w:ascii="Calibri" w:eastAsia="Calibri" w:hAnsi="Calibri"/>
          <w:sz w:val="24"/>
          <w:szCs w:val="24"/>
        </w:rPr>
        <w:t>) da BE.</w:t>
      </w:r>
    </w:p>
    <w:p w14:paraId="44C88353" w14:textId="477D913F" w:rsidR="008204A4" w:rsidRPr="00CF79FD" w:rsidRDefault="003D5E7C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Fazer-se acompanhar</w:t>
      </w:r>
      <w:r w:rsidR="008204A4" w:rsidRPr="00CF79FD">
        <w:rPr>
          <w:rFonts w:ascii="Calibri" w:eastAsia="Calibri" w:hAnsi="Calibri"/>
          <w:sz w:val="24"/>
          <w:szCs w:val="24"/>
        </w:rPr>
        <w:t xml:space="preserve"> unicamente </w:t>
      </w:r>
      <w:r>
        <w:rPr>
          <w:rFonts w:ascii="Calibri" w:eastAsia="Calibri" w:hAnsi="Calibri"/>
          <w:sz w:val="24"/>
          <w:szCs w:val="24"/>
        </w:rPr>
        <w:t>d</w:t>
      </w:r>
      <w:r w:rsidR="008204A4" w:rsidRPr="00CF79FD">
        <w:rPr>
          <w:rFonts w:ascii="Calibri" w:eastAsia="Calibri" w:hAnsi="Calibri"/>
          <w:sz w:val="24"/>
          <w:szCs w:val="24"/>
        </w:rPr>
        <w:t>o material que considere indispensável às tarefas que irá desenvolver.</w:t>
      </w:r>
    </w:p>
    <w:p w14:paraId="7151612F" w14:textId="77777777" w:rsidR="008204A4" w:rsidRDefault="008204A4" w:rsidP="008204A4">
      <w:pPr>
        <w:pStyle w:val="PargrafodaLista"/>
        <w:spacing w:line="360" w:lineRule="auto"/>
        <w:ind w:left="720"/>
        <w:jc w:val="both"/>
        <w:rPr>
          <w:rFonts w:ascii="Calibri" w:eastAsia="Calibri" w:hAnsi="Calibri"/>
          <w:b/>
          <w:bCs/>
          <w:sz w:val="24"/>
          <w:szCs w:val="24"/>
        </w:rPr>
      </w:pPr>
    </w:p>
    <w:p w14:paraId="7388E70B" w14:textId="77777777" w:rsidR="00317B3A" w:rsidRDefault="00317B3A" w:rsidP="008204A4">
      <w:pPr>
        <w:pStyle w:val="PargrafodaLista"/>
        <w:spacing w:line="360" w:lineRule="auto"/>
        <w:ind w:left="720"/>
        <w:jc w:val="both"/>
        <w:rPr>
          <w:rFonts w:ascii="Calibri" w:eastAsia="Calibri" w:hAnsi="Calibri"/>
          <w:b/>
          <w:bCs/>
          <w:sz w:val="24"/>
          <w:szCs w:val="24"/>
        </w:rPr>
      </w:pPr>
    </w:p>
    <w:p w14:paraId="1799DB66" w14:textId="0F6AC64B" w:rsidR="008204A4" w:rsidRDefault="008204A4">
      <w:pPr>
        <w:pStyle w:val="PargrafodaLista"/>
        <w:numPr>
          <w:ilvl w:val="0"/>
          <w:numId w:val="5"/>
        </w:numPr>
        <w:spacing w:line="360" w:lineRule="auto"/>
        <w:jc w:val="center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>Espaços funcionais</w:t>
      </w:r>
    </w:p>
    <w:p w14:paraId="0E45DA01" w14:textId="77777777" w:rsidR="00F53D99" w:rsidRDefault="00F53D99" w:rsidP="00237BD0">
      <w:pPr>
        <w:pStyle w:val="PargrafodaLista"/>
        <w:spacing w:line="360" w:lineRule="auto"/>
        <w:ind w:left="720"/>
        <w:rPr>
          <w:rFonts w:ascii="Calibri" w:eastAsia="Calibri" w:hAnsi="Calibri"/>
          <w:b/>
          <w:bCs/>
          <w:sz w:val="28"/>
          <w:szCs w:val="28"/>
        </w:rPr>
      </w:pPr>
    </w:p>
    <w:p w14:paraId="18F19FA9" w14:textId="721A915D" w:rsidR="008204A4" w:rsidRDefault="008204A4" w:rsidP="008204A4">
      <w:p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8204A4">
        <w:rPr>
          <w:rFonts w:ascii="Calibri" w:eastAsia="Calibri" w:hAnsi="Calibri"/>
          <w:sz w:val="24"/>
          <w:szCs w:val="24"/>
        </w:rPr>
        <w:t xml:space="preserve">Tendo </w:t>
      </w:r>
      <w:r>
        <w:rPr>
          <w:rFonts w:ascii="Calibri" w:eastAsia="Calibri" w:hAnsi="Calibri"/>
          <w:sz w:val="24"/>
          <w:szCs w:val="24"/>
        </w:rPr>
        <w:t xml:space="preserve">como objetivo primordial servir os interesses da comunidade educativa, num ambiente conciliador de aprendizagem e agradabilidade, pretende-se que </w:t>
      </w:r>
      <w:r w:rsidR="003D5E7C">
        <w:rPr>
          <w:rFonts w:ascii="Calibri" w:eastAsia="Calibri" w:hAnsi="Calibri"/>
          <w:sz w:val="24"/>
          <w:szCs w:val="24"/>
        </w:rPr>
        <w:t xml:space="preserve">a BE </w:t>
      </w:r>
      <w:r>
        <w:rPr>
          <w:rFonts w:ascii="Calibri" w:eastAsia="Calibri" w:hAnsi="Calibri"/>
          <w:sz w:val="24"/>
          <w:szCs w:val="24"/>
        </w:rPr>
        <w:t>seja, fundamentalmente</w:t>
      </w:r>
      <w:r w:rsidR="00F53D99">
        <w:rPr>
          <w:rFonts w:ascii="Calibri" w:eastAsia="Calibri" w:hAnsi="Calibri"/>
          <w:sz w:val="24"/>
          <w:szCs w:val="24"/>
        </w:rPr>
        <w:t xml:space="preserve"> um espaço</w:t>
      </w:r>
      <w:r>
        <w:rPr>
          <w:rFonts w:ascii="Calibri" w:eastAsia="Calibri" w:hAnsi="Calibri"/>
          <w:sz w:val="24"/>
          <w:szCs w:val="24"/>
        </w:rPr>
        <w:t>:</w:t>
      </w:r>
    </w:p>
    <w:p w14:paraId="74D4EC37" w14:textId="4F574063" w:rsidR="008204A4" w:rsidRDefault="008204A4" w:rsidP="003D5E7C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possuidor de documentação/informaçã</w:t>
      </w:r>
      <w:r w:rsidR="00F53D99">
        <w:rPr>
          <w:rFonts w:ascii="Calibri" w:eastAsia="Calibri" w:hAnsi="Calibri"/>
          <w:sz w:val="24"/>
          <w:szCs w:val="24"/>
        </w:rPr>
        <w:t>o apropriadas à idade dos alunos e aos graus de ensino existentes na escola;</w:t>
      </w:r>
    </w:p>
    <w:p w14:paraId="614DFD11" w14:textId="6202047F" w:rsidR="00F53D99" w:rsidRDefault="00F53D99" w:rsidP="003D5E7C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propiciador da leitura, do estudo e da investigação, individual ou em grupos com orientação do professor;</w:t>
      </w:r>
    </w:p>
    <w:p w14:paraId="0273559B" w14:textId="2CE17C69" w:rsidR="00F53D99" w:rsidRDefault="00F53D99" w:rsidP="003D5E7C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onde os utilizadores se dirijam livremente para ler/escrever, ouvir, visionar ou pesquisar na internet, sendo, por isso, um local inapropriado para </w:t>
      </w:r>
      <w:r w:rsidR="003D5E7C">
        <w:rPr>
          <w:rFonts w:ascii="Calibri" w:eastAsia="Calibri" w:hAnsi="Calibri"/>
          <w:sz w:val="24"/>
          <w:szCs w:val="24"/>
        </w:rPr>
        <w:t>cumprimento de penalizações</w:t>
      </w:r>
      <w:r>
        <w:rPr>
          <w:rFonts w:ascii="Calibri" w:eastAsia="Calibri" w:hAnsi="Calibri"/>
          <w:sz w:val="24"/>
          <w:szCs w:val="24"/>
        </w:rPr>
        <w:t>.</w:t>
      </w:r>
    </w:p>
    <w:p w14:paraId="223E6071" w14:textId="79A26ED6" w:rsidR="00F53D99" w:rsidRDefault="00F53D99" w:rsidP="00F53D99">
      <w:pPr>
        <w:spacing w:line="360" w:lineRule="auto"/>
        <w:jc w:val="both"/>
        <w:rPr>
          <w:rFonts w:ascii="Calibri" w:eastAsia="Calibri" w:hAnsi="Calibri"/>
          <w:sz w:val="24"/>
          <w:szCs w:val="24"/>
        </w:rPr>
      </w:pPr>
    </w:p>
    <w:p w14:paraId="6782F8BB" w14:textId="12A6355A" w:rsidR="00F53D99" w:rsidRDefault="00F53D99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Calibri" w:eastAsia="Calibri" w:hAnsi="Calibri"/>
          <w:b/>
          <w:bCs/>
          <w:sz w:val="24"/>
          <w:szCs w:val="24"/>
        </w:rPr>
      </w:pPr>
      <w:r w:rsidRPr="00F53D99">
        <w:rPr>
          <w:rFonts w:ascii="Calibri" w:eastAsia="Calibri" w:hAnsi="Calibri"/>
          <w:b/>
          <w:bCs/>
          <w:sz w:val="24"/>
          <w:szCs w:val="24"/>
        </w:rPr>
        <w:t>Utilizadores</w:t>
      </w:r>
    </w:p>
    <w:p w14:paraId="0D596F14" w14:textId="77777777" w:rsidR="00F53D99" w:rsidRPr="00F53D99" w:rsidRDefault="00F53D99" w:rsidP="00F53D99">
      <w:pPr>
        <w:pStyle w:val="PargrafodaLista"/>
        <w:spacing w:line="360" w:lineRule="auto"/>
        <w:ind w:left="360"/>
        <w:jc w:val="both"/>
        <w:rPr>
          <w:rFonts w:ascii="Calibri" w:eastAsia="Calibri" w:hAnsi="Calibri"/>
          <w:b/>
          <w:bCs/>
          <w:sz w:val="24"/>
          <w:szCs w:val="24"/>
        </w:rPr>
      </w:pPr>
    </w:p>
    <w:p w14:paraId="32B8C748" w14:textId="02690EF0" w:rsidR="00F53D99" w:rsidRDefault="00F53D99" w:rsidP="00F53D99">
      <w:p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F53D99">
        <w:rPr>
          <w:rFonts w:ascii="Calibri" w:eastAsia="Calibri" w:hAnsi="Calibri"/>
          <w:sz w:val="24"/>
          <w:szCs w:val="24"/>
        </w:rPr>
        <w:t>As várias zonas que integram este espaço podem ser utilizadas por professores, alunos, funcionários</w:t>
      </w:r>
      <w:r w:rsidR="003D5E7C">
        <w:rPr>
          <w:rFonts w:ascii="Calibri" w:eastAsia="Calibri" w:hAnsi="Calibri"/>
          <w:sz w:val="24"/>
          <w:szCs w:val="24"/>
        </w:rPr>
        <w:t xml:space="preserve"> e ou</w:t>
      </w:r>
      <w:r w:rsidRPr="00F53D99">
        <w:rPr>
          <w:rFonts w:ascii="Calibri" w:eastAsia="Calibri" w:hAnsi="Calibri"/>
          <w:sz w:val="24"/>
          <w:szCs w:val="24"/>
        </w:rPr>
        <w:t>tr</w:t>
      </w:r>
      <w:r w:rsidR="003D5E7C">
        <w:rPr>
          <w:rFonts w:ascii="Calibri" w:eastAsia="Calibri" w:hAnsi="Calibri"/>
          <w:sz w:val="24"/>
          <w:szCs w:val="24"/>
        </w:rPr>
        <w:t>o</w:t>
      </w:r>
      <w:r w:rsidRPr="00F53D99">
        <w:rPr>
          <w:rFonts w:ascii="Calibri" w:eastAsia="Calibri" w:hAnsi="Calibri"/>
          <w:sz w:val="24"/>
          <w:szCs w:val="24"/>
        </w:rPr>
        <w:t xml:space="preserve">s </w:t>
      </w:r>
      <w:r w:rsidR="003D5E7C">
        <w:rPr>
          <w:rFonts w:ascii="Calibri" w:eastAsia="Calibri" w:hAnsi="Calibri"/>
          <w:sz w:val="24"/>
          <w:szCs w:val="24"/>
        </w:rPr>
        <w:t xml:space="preserve">elementos </w:t>
      </w:r>
      <w:r w:rsidRPr="00F53D99">
        <w:rPr>
          <w:rFonts w:ascii="Calibri" w:eastAsia="Calibri" w:hAnsi="Calibri"/>
          <w:sz w:val="24"/>
          <w:szCs w:val="24"/>
        </w:rPr>
        <w:t>devidamente autorizad</w:t>
      </w:r>
      <w:r w:rsidR="003D5E7C">
        <w:rPr>
          <w:rFonts w:ascii="Calibri" w:eastAsia="Calibri" w:hAnsi="Calibri"/>
          <w:sz w:val="24"/>
          <w:szCs w:val="24"/>
        </w:rPr>
        <w:t>o</w:t>
      </w:r>
      <w:r w:rsidRPr="00F53D99">
        <w:rPr>
          <w:rFonts w:ascii="Calibri" w:eastAsia="Calibri" w:hAnsi="Calibri"/>
          <w:sz w:val="24"/>
          <w:szCs w:val="24"/>
        </w:rPr>
        <w:t>s pelo órgão de gestão da escola.</w:t>
      </w:r>
      <w:r w:rsidR="003D5E7C" w:rsidRPr="003D5E7C">
        <w:rPr>
          <w:rFonts w:ascii="Calibri" w:eastAsia="Calibri" w:hAnsi="Calibri"/>
          <w:sz w:val="24"/>
          <w:szCs w:val="24"/>
        </w:rPr>
        <w:t xml:space="preserve"> </w:t>
      </w:r>
    </w:p>
    <w:p w14:paraId="66DAF54D" w14:textId="77777777" w:rsidR="00F53D99" w:rsidRDefault="00F53D99" w:rsidP="00F53D99">
      <w:pPr>
        <w:spacing w:line="360" w:lineRule="auto"/>
        <w:jc w:val="both"/>
        <w:rPr>
          <w:rFonts w:ascii="Calibri" w:eastAsia="Calibri" w:hAnsi="Calibri"/>
          <w:sz w:val="24"/>
          <w:szCs w:val="24"/>
        </w:rPr>
      </w:pPr>
    </w:p>
    <w:p w14:paraId="2C93C0B9" w14:textId="0337043A" w:rsidR="002B18F3" w:rsidRDefault="00F53D99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Calibri" w:eastAsia="Calibri" w:hAnsi="Calibri"/>
          <w:b/>
          <w:bCs/>
          <w:sz w:val="24"/>
          <w:szCs w:val="24"/>
        </w:rPr>
      </w:pPr>
      <w:r w:rsidRPr="00F53D99">
        <w:rPr>
          <w:rFonts w:ascii="Calibri" w:eastAsia="Calibri" w:hAnsi="Calibri"/>
          <w:b/>
          <w:bCs/>
          <w:sz w:val="24"/>
          <w:szCs w:val="24"/>
        </w:rPr>
        <w:t>Horário</w:t>
      </w:r>
    </w:p>
    <w:p w14:paraId="5CFC6630" w14:textId="4D00D009" w:rsidR="002B18F3" w:rsidRPr="002B18F3" w:rsidRDefault="002B18F3" w:rsidP="002B18F3">
      <w:pPr>
        <w:pStyle w:val="Corpodetexto"/>
        <w:spacing w:before="0" w:line="360" w:lineRule="auto"/>
        <w:ind w:left="0" w:right="113"/>
        <w:jc w:val="both"/>
        <w:rPr>
          <w:rFonts w:ascii="Calibri" w:hAnsi="Calibri" w:cs="Calibri"/>
          <w:sz w:val="24"/>
          <w:szCs w:val="24"/>
        </w:rPr>
      </w:pPr>
      <w:r w:rsidRPr="002B18F3">
        <w:rPr>
          <w:rFonts w:ascii="Calibri" w:hAnsi="Calibri" w:cs="Calibri"/>
          <w:sz w:val="24"/>
          <w:szCs w:val="24"/>
        </w:rPr>
        <w:t xml:space="preserve">Na BE da Escola Básica 2,3 C de Álvaro Velho o horário de funcionamento é definido no início de cada ano letivo e aprovado pelo Diretor do Agrupamento. Nas </w:t>
      </w:r>
      <w:r w:rsidR="00A17E63">
        <w:rPr>
          <w:rFonts w:ascii="Calibri" w:hAnsi="Calibri" w:cs="Calibri"/>
          <w:sz w:val="24"/>
          <w:szCs w:val="24"/>
        </w:rPr>
        <w:t>EB1/JI o horário das</w:t>
      </w:r>
      <w:r w:rsidRPr="002B18F3">
        <w:rPr>
          <w:rFonts w:ascii="Calibri" w:hAnsi="Calibri" w:cs="Calibri"/>
          <w:sz w:val="24"/>
          <w:szCs w:val="24"/>
        </w:rPr>
        <w:t xml:space="preserve"> </w:t>
      </w:r>
      <w:r w:rsidR="00A17E63">
        <w:rPr>
          <w:rFonts w:ascii="Calibri" w:hAnsi="Calibri" w:cs="Calibri"/>
          <w:sz w:val="24"/>
          <w:szCs w:val="24"/>
        </w:rPr>
        <w:t xml:space="preserve">bibliotecas </w:t>
      </w:r>
      <w:r w:rsidRPr="002B18F3">
        <w:rPr>
          <w:rFonts w:ascii="Calibri" w:hAnsi="Calibri" w:cs="Calibri"/>
          <w:sz w:val="24"/>
          <w:szCs w:val="24"/>
        </w:rPr>
        <w:t xml:space="preserve">corresponde ao horário letivo. Os horários encontram-se afixados </w:t>
      </w:r>
      <w:r w:rsidR="00A17E63">
        <w:rPr>
          <w:rFonts w:ascii="Calibri" w:hAnsi="Calibri" w:cs="Calibri"/>
          <w:sz w:val="24"/>
          <w:szCs w:val="24"/>
        </w:rPr>
        <w:t>em local visível junto aos</w:t>
      </w:r>
      <w:r w:rsidRPr="002B18F3">
        <w:rPr>
          <w:rFonts w:ascii="Calibri" w:hAnsi="Calibri" w:cs="Calibri"/>
          <w:sz w:val="24"/>
          <w:szCs w:val="24"/>
        </w:rPr>
        <w:t xml:space="preserve"> acesso</w:t>
      </w:r>
      <w:r w:rsidR="00A17E63">
        <w:rPr>
          <w:rFonts w:ascii="Calibri" w:hAnsi="Calibri" w:cs="Calibri"/>
          <w:sz w:val="24"/>
          <w:szCs w:val="24"/>
        </w:rPr>
        <w:t>s</w:t>
      </w:r>
      <w:r w:rsidRPr="002B18F3">
        <w:rPr>
          <w:rFonts w:ascii="Calibri" w:hAnsi="Calibri" w:cs="Calibri"/>
          <w:sz w:val="24"/>
          <w:szCs w:val="24"/>
        </w:rPr>
        <w:t xml:space="preserve"> das respetivas </w:t>
      </w:r>
      <w:r w:rsidR="00A17E63">
        <w:rPr>
          <w:rFonts w:ascii="Calibri" w:hAnsi="Calibri" w:cs="Calibri"/>
          <w:sz w:val="24"/>
          <w:szCs w:val="24"/>
        </w:rPr>
        <w:t>b</w:t>
      </w:r>
      <w:r w:rsidRPr="002B18F3">
        <w:rPr>
          <w:rFonts w:ascii="Calibri" w:hAnsi="Calibri" w:cs="Calibri"/>
          <w:sz w:val="24"/>
          <w:szCs w:val="24"/>
        </w:rPr>
        <w:t>ibliotecas.</w:t>
      </w:r>
    </w:p>
    <w:p w14:paraId="70A9C669" w14:textId="77777777" w:rsidR="002B18F3" w:rsidRDefault="002B18F3" w:rsidP="002B18F3">
      <w:pPr>
        <w:spacing w:line="360" w:lineRule="auto"/>
        <w:jc w:val="both"/>
        <w:rPr>
          <w:rFonts w:ascii="Calibri" w:eastAsia="Calibri" w:hAnsi="Calibri"/>
          <w:b/>
          <w:bCs/>
          <w:sz w:val="24"/>
          <w:szCs w:val="24"/>
        </w:rPr>
      </w:pPr>
    </w:p>
    <w:p w14:paraId="481630D4" w14:textId="77777777" w:rsidR="00A17E63" w:rsidRPr="002B18F3" w:rsidRDefault="00A17E63" w:rsidP="002B18F3">
      <w:pPr>
        <w:spacing w:line="360" w:lineRule="auto"/>
        <w:jc w:val="both"/>
        <w:rPr>
          <w:rFonts w:ascii="Calibri" w:eastAsia="Calibri" w:hAnsi="Calibri"/>
          <w:b/>
          <w:bCs/>
          <w:sz w:val="24"/>
          <w:szCs w:val="24"/>
        </w:rPr>
      </w:pPr>
    </w:p>
    <w:p w14:paraId="52C0D150" w14:textId="4EB01F01" w:rsidR="00651960" w:rsidRPr="00651960" w:rsidRDefault="00651960">
      <w:pPr>
        <w:pStyle w:val="PargrafodaLista"/>
        <w:numPr>
          <w:ilvl w:val="1"/>
          <w:numId w:val="9"/>
        </w:numPr>
        <w:jc w:val="both"/>
        <w:rPr>
          <w:rFonts w:ascii="Calibri" w:eastAsia="Calibri" w:hAnsi="Calibri"/>
          <w:b/>
          <w:bCs/>
          <w:sz w:val="24"/>
          <w:szCs w:val="24"/>
        </w:rPr>
      </w:pPr>
      <w:r w:rsidRPr="00651960">
        <w:rPr>
          <w:rFonts w:ascii="Calibri" w:eastAsia="Calibri" w:hAnsi="Calibri"/>
          <w:b/>
          <w:bCs/>
          <w:sz w:val="24"/>
          <w:szCs w:val="24"/>
        </w:rPr>
        <w:lastRenderedPageBreak/>
        <w:t>Normas</w:t>
      </w:r>
    </w:p>
    <w:p w14:paraId="0259EB9A" w14:textId="407768A8" w:rsidR="00651960" w:rsidRDefault="00651960" w:rsidP="00651960">
      <w:pPr>
        <w:pStyle w:val="PargrafodaLista"/>
        <w:ind w:left="360"/>
        <w:jc w:val="both"/>
        <w:rPr>
          <w:rFonts w:ascii="Calibri" w:eastAsia="Calibri" w:hAnsi="Calibri"/>
          <w:b/>
          <w:bCs/>
          <w:sz w:val="24"/>
          <w:szCs w:val="24"/>
        </w:rPr>
      </w:pPr>
    </w:p>
    <w:p w14:paraId="3FF6CBF3" w14:textId="6EF01E8C" w:rsidR="00651960" w:rsidRPr="00651960" w:rsidRDefault="00651960">
      <w:pPr>
        <w:pStyle w:val="PargrafodaLista"/>
        <w:numPr>
          <w:ilvl w:val="2"/>
          <w:numId w:val="9"/>
        </w:numPr>
        <w:jc w:val="both"/>
        <w:rPr>
          <w:rFonts w:ascii="Calibri" w:eastAsia="Calibri" w:hAnsi="Calibri"/>
          <w:b/>
          <w:bCs/>
          <w:sz w:val="24"/>
          <w:szCs w:val="24"/>
        </w:rPr>
      </w:pPr>
      <w:r w:rsidRPr="00651960">
        <w:rPr>
          <w:rFonts w:ascii="Calibri" w:eastAsia="Calibri" w:hAnsi="Calibri"/>
          <w:b/>
          <w:bCs/>
          <w:sz w:val="24"/>
          <w:szCs w:val="24"/>
        </w:rPr>
        <w:t>Zona de acolhimento</w:t>
      </w:r>
    </w:p>
    <w:p w14:paraId="4493A364" w14:textId="46669B72" w:rsidR="00651960" w:rsidRDefault="00651960" w:rsidP="00651960">
      <w:pPr>
        <w:pStyle w:val="PargrafodaLista"/>
        <w:ind w:left="720"/>
        <w:jc w:val="both"/>
        <w:rPr>
          <w:rFonts w:ascii="Calibri" w:eastAsia="Calibri" w:hAnsi="Calibri"/>
          <w:b/>
          <w:bCs/>
          <w:sz w:val="24"/>
          <w:szCs w:val="24"/>
        </w:rPr>
      </w:pPr>
    </w:p>
    <w:p w14:paraId="0F239896" w14:textId="6FC7C700" w:rsidR="00C44200" w:rsidRPr="00C44200" w:rsidRDefault="00C44200">
      <w:pPr>
        <w:pStyle w:val="PargrafodaLista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before="162" w:line="360" w:lineRule="auto"/>
        <w:ind w:right="115"/>
        <w:jc w:val="both"/>
        <w:rPr>
          <w:rFonts w:ascii="Calibri" w:hAnsi="Calibri" w:cs="Calibri"/>
          <w:sz w:val="24"/>
          <w:szCs w:val="24"/>
        </w:rPr>
      </w:pPr>
      <w:r w:rsidRPr="00C44200">
        <w:rPr>
          <w:rFonts w:ascii="Calibri" w:hAnsi="Calibri" w:cs="Calibri"/>
          <w:sz w:val="24"/>
          <w:szCs w:val="24"/>
        </w:rPr>
        <w:t>Na BE da Escola Básica 2,3 C de Álvaro Velho, ao entrar, o utilizador deve dirigir-se à zona de atendimento</w:t>
      </w:r>
      <w:r w:rsidR="00A17E63">
        <w:rPr>
          <w:rFonts w:ascii="Calibri" w:hAnsi="Calibri" w:cs="Calibri"/>
          <w:sz w:val="24"/>
          <w:szCs w:val="24"/>
        </w:rPr>
        <w:t xml:space="preserve"> e </w:t>
      </w:r>
      <w:r w:rsidRPr="00C44200">
        <w:rPr>
          <w:rFonts w:ascii="Calibri" w:hAnsi="Calibri" w:cs="Calibri"/>
          <w:sz w:val="24"/>
          <w:szCs w:val="24"/>
        </w:rPr>
        <w:t>efetuar o registo ou informar sobre a atividade / serviço que pretende realizar /</w:t>
      </w:r>
      <w:r w:rsidRPr="00C4420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44200">
        <w:rPr>
          <w:rFonts w:ascii="Calibri" w:hAnsi="Calibri" w:cs="Calibri"/>
          <w:sz w:val="24"/>
          <w:szCs w:val="24"/>
        </w:rPr>
        <w:t xml:space="preserve">utilizar. Nas BE das EB/JI do Agrupamento os alunos frequentam a Biblioteca acompanhados pela educadora ou pela professora titular de turma (PTT), ou pela professora bibliotecária (PB). </w:t>
      </w:r>
    </w:p>
    <w:p w14:paraId="63A170FB" w14:textId="7E2C7BD7" w:rsidR="00C44200" w:rsidRDefault="00C44200">
      <w:pPr>
        <w:pStyle w:val="PargrafodaLista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before="105" w:line="360" w:lineRule="auto"/>
        <w:jc w:val="both"/>
        <w:rPr>
          <w:rFonts w:ascii="Calibri" w:hAnsi="Calibri" w:cs="Calibri"/>
        </w:rPr>
      </w:pPr>
      <w:r w:rsidRPr="00C44200">
        <w:rPr>
          <w:rFonts w:ascii="Calibri" w:hAnsi="Calibri" w:cs="Calibri"/>
          <w:sz w:val="24"/>
          <w:szCs w:val="24"/>
        </w:rPr>
        <w:t xml:space="preserve">Os </w:t>
      </w:r>
      <w:r w:rsidR="00A17E63">
        <w:rPr>
          <w:rFonts w:ascii="Calibri" w:hAnsi="Calibri" w:cs="Calibri"/>
          <w:sz w:val="24"/>
          <w:szCs w:val="24"/>
        </w:rPr>
        <w:t>pertences dos alunos</w:t>
      </w:r>
      <w:r w:rsidRPr="00C44200">
        <w:rPr>
          <w:rFonts w:ascii="Calibri" w:hAnsi="Calibri" w:cs="Calibri"/>
          <w:sz w:val="24"/>
          <w:szCs w:val="24"/>
        </w:rPr>
        <w:t xml:space="preserve"> devem permanecer junto aos espaços ocupados pelos </w:t>
      </w:r>
      <w:r w:rsidR="00A17E63">
        <w:rPr>
          <w:rFonts w:ascii="Calibri" w:hAnsi="Calibri" w:cs="Calibri"/>
          <w:sz w:val="24"/>
          <w:szCs w:val="24"/>
        </w:rPr>
        <w:t>mesmos</w:t>
      </w:r>
      <w:r w:rsidRPr="00C44200">
        <w:rPr>
          <w:rFonts w:ascii="Calibri" w:hAnsi="Calibri" w:cs="Calibri"/>
        </w:rPr>
        <w:t xml:space="preserve">. </w:t>
      </w:r>
    </w:p>
    <w:p w14:paraId="70690577" w14:textId="7A22A003" w:rsidR="00C44200" w:rsidRDefault="00C44200" w:rsidP="00C44200">
      <w:pPr>
        <w:pStyle w:val="PargrafodaLista"/>
        <w:widowControl w:val="0"/>
        <w:tabs>
          <w:tab w:val="left" w:pos="477"/>
        </w:tabs>
        <w:autoSpaceDE w:val="0"/>
        <w:autoSpaceDN w:val="0"/>
        <w:spacing w:before="105" w:line="360" w:lineRule="auto"/>
        <w:ind w:left="838"/>
        <w:rPr>
          <w:rFonts w:ascii="Calibri" w:hAnsi="Calibri" w:cs="Calibri"/>
        </w:rPr>
      </w:pPr>
    </w:p>
    <w:p w14:paraId="1D6184FC" w14:textId="25054379" w:rsidR="002B18F3" w:rsidRDefault="002B18F3" w:rsidP="00C44200">
      <w:pPr>
        <w:pStyle w:val="PargrafodaLista"/>
        <w:widowControl w:val="0"/>
        <w:tabs>
          <w:tab w:val="left" w:pos="477"/>
        </w:tabs>
        <w:autoSpaceDE w:val="0"/>
        <w:autoSpaceDN w:val="0"/>
        <w:spacing w:before="105" w:line="360" w:lineRule="auto"/>
        <w:ind w:left="838"/>
        <w:rPr>
          <w:rFonts w:ascii="Calibri" w:hAnsi="Calibri" w:cs="Calibri"/>
        </w:rPr>
      </w:pPr>
    </w:p>
    <w:p w14:paraId="2077078C" w14:textId="1C995C06" w:rsidR="00C44200" w:rsidRDefault="00C44200">
      <w:pPr>
        <w:pStyle w:val="PargrafodaLista"/>
        <w:widowControl w:val="0"/>
        <w:numPr>
          <w:ilvl w:val="2"/>
          <w:numId w:val="9"/>
        </w:numPr>
        <w:tabs>
          <w:tab w:val="left" w:pos="477"/>
        </w:tabs>
        <w:autoSpaceDE w:val="0"/>
        <w:autoSpaceDN w:val="0"/>
        <w:spacing w:before="105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Zona de leitura e consulta de documentação</w:t>
      </w:r>
    </w:p>
    <w:p w14:paraId="0B59686F" w14:textId="2D78FE71" w:rsidR="00DA64BF" w:rsidRPr="00DA64BF" w:rsidRDefault="00C44200">
      <w:pPr>
        <w:pStyle w:val="PargrafodaLista"/>
        <w:widowControl w:val="0"/>
        <w:numPr>
          <w:ilvl w:val="3"/>
          <w:numId w:val="9"/>
        </w:numPr>
        <w:tabs>
          <w:tab w:val="left" w:pos="477"/>
        </w:tabs>
        <w:autoSpaceDE w:val="0"/>
        <w:autoSpaceDN w:val="0"/>
        <w:spacing w:before="105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Consulta local</w:t>
      </w:r>
    </w:p>
    <w:p w14:paraId="7AF6929B" w14:textId="550A8AF6" w:rsidR="00DA64BF" w:rsidRDefault="00DA64BF">
      <w:pPr>
        <w:pStyle w:val="Avanodecorpodetexto3"/>
        <w:numPr>
          <w:ilvl w:val="0"/>
          <w:numId w:val="11"/>
        </w:numPr>
        <w:spacing w:after="0" w:line="360" w:lineRule="auto"/>
        <w:ind w:left="567"/>
        <w:jc w:val="both"/>
        <w:rPr>
          <w:rFonts w:ascii="Calibri" w:eastAsia="Calibri" w:hAnsi="Calibri"/>
          <w:sz w:val="24"/>
          <w:szCs w:val="24"/>
        </w:rPr>
      </w:pPr>
      <w:r w:rsidRPr="00DA64BF">
        <w:rPr>
          <w:rFonts w:ascii="Calibri" w:eastAsia="Calibri" w:hAnsi="Calibri"/>
          <w:sz w:val="24"/>
          <w:szCs w:val="24"/>
        </w:rPr>
        <w:t>A seleção dos livros poderá ser feita diretamente nas estantes disponíveis na B</w:t>
      </w:r>
      <w:r w:rsidR="000C1EA3">
        <w:rPr>
          <w:rFonts w:ascii="Calibri" w:eastAsia="Calibri" w:hAnsi="Calibri"/>
          <w:sz w:val="24"/>
          <w:szCs w:val="24"/>
        </w:rPr>
        <w:t>E</w:t>
      </w:r>
      <w:r w:rsidRPr="00DA64BF">
        <w:rPr>
          <w:rFonts w:ascii="Calibri" w:eastAsia="Calibri" w:hAnsi="Calibri"/>
          <w:sz w:val="24"/>
          <w:szCs w:val="24"/>
        </w:rPr>
        <w:t>. O utilizador pode, ainda, solicitar o apoio da assistente operacional / professor</w:t>
      </w:r>
      <w:r w:rsidR="000C1EA3">
        <w:rPr>
          <w:rFonts w:ascii="Calibri" w:eastAsia="Calibri" w:hAnsi="Calibri"/>
          <w:sz w:val="24"/>
          <w:szCs w:val="24"/>
        </w:rPr>
        <w:t>/professora bibliotecária</w:t>
      </w:r>
      <w:r w:rsidRPr="00DA64BF">
        <w:rPr>
          <w:rFonts w:ascii="Calibri" w:eastAsia="Calibri" w:hAnsi="Calibri"/>
          <w:sz w:val="24"/>
          <w:szCs w:val="24"/>
        </w:rPr>
        <w:t xml:space="preserve">. </w:t>
      </w:r>
    </w:p>
    <w:p w14:paraId="65E7E90F" w14:textId="0CE4E3C1" w:rsidR="00DA64BF" w:rsidRDefault="00DA64BF" w:rsidP="00DA64BF">
      <w:pPr>
        <w:pStyle w:val="Avanodecorpodetexto3"/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</w:p>
    <w:p w14:paraId="66484020" w14:textId="70D74F5C" w:rsidR="00DA64BF" w:rsidRDefault="00DA64BF">
      <w:pPr>
        <w:pStyle w:val="Avanodecorpodetexto3"/>
        <w:numPr>
          <w:ilvl w:val="0"/>
          <w:numId w:val="11"/>
        </w:numPr>
        <w:spacing w:after="0" w:line="360" w:lineRule="auto"/>
        <w:ind w:left="567"/>
        <w:jc w:val="both"/>
        <w:rPr>
          <w:rFonts w:ascii="Calibri" w:eastAsia="Calibri" w:hAnsi="Calibri"/>
          <w:sz w:val="24"/>
          <w:szCs w:val="24"/>
        </w:rPr>
      </w:pPr>
      <w:r w:rsidRPr="00DA64BF">
        <w:rPr>
          <w:rFonts w:ascii="Calibri" w:eastAsia="Calibri" w:hAnsi="Calibri"/>
          <w:sz w:val="24"/>
          <w:szCs w:val="24"/>
        </w:rPr>
        <w:t>Os utilizadores, ao devolverem os livros, deverão colocá-los no carrinho</w:t>
      </w:r>
      <w:r w:rsidR="000C1EA3">
        <w:rPr>
          <w:rFonts w:ascii="Calibri" w:eastAsia="Calibri" w:hAnsi="Calibri"/>
          <w:sz w:val="24"/>
          <w:szCs w:val="24"/>
        </w:rPr>
        <w:t>/ secretária</w:t>
      </w:r>
      <w:r w:rsidRPr="00DA64BF">
        <w:rPr>
          <w:rFonts w:ascii="Calibri" w:eastAsia="Calibri" w:hAnsi="Calibri"/>
          <w:sz w:val="24"/>
          <w:szCs w:val="24"/>
        </w:rPr>
        <w:t xml:space="preserve"> que se encontra na zona de acolhimento, para que seja unicamente a assistente operacional / professor</w:t>
      </w:r>
      <w:r w:rsidR="000C1EA3">
        <w:rPr>
          <w:rFonts w:ascii="Calibri" w:eastAsia="Calibri" w:hAnsi="Calibri"/>
          <w:sz w:val="24"/>
          <w:szCs w:val="24"/>
        </w:rPr>
        <w:t>/</w:t>
      </w:r>
      <w:r w:rsidRPr="00DA64BF">
        <w:rPr>
          <w:rFonts w:ascii="Calibri" w:eastAsia="Calibri" w:hAnsi="Calibri"/>
          <w:sz w:val="24"/>
          <w:szCs w:val="24"/>
        </w:rPr>
        <w:t xml:space="preserve"> </w:t>
      </w:r>
      <w:r w:rsidR="000C1EA3">
        <w:rPr>
          <w:rFonts w:ascii="Calibri" w:eastAsia="Calibri" w:hAnsi="Calibri"/>
          <w:sz w:val="24"/>
          <w:szCs w:val="24"/>
        </w:rPr>
        <w:t>professora bibliotecária</w:t>
      </w:r>
      <w:r w:rsidR="000C1EA3" w:rsidRPr="00DA64BF">
        <w:rPr>
          <w:rFonts w:ascii="Calibri" w:eastAsia="Calibri" w:hAnsi="Calibri"/>
          <w:sz w:val="24"/>
          <w:szCs w:val="24"/>
        </w:rPr>
        <w:t xml:space="preserve"> </w:t>
      </w:r>
      <w:r w:rsidRPr="00DA64BF">
        <w:rPr>
          <w:rFonts w:ascii="Calibri" w:eastAsia="Calibri" w:hAnsi="Calibri"/>
          <w:sz w:val="24"/>
          <w:szCs w:val="24"/>
        </w:rPr>
        <w:t>a arrumá-los nas estantes.</w:t>
      </w:r>
    </w:p>
    <w:p w14:paraId="08E55EF0" w14:textId="77777777" w:rsidR="00DA64BF" w:rsidRDefault="00DA64BF" w:rsidP="00DA64BF">
      <w:pPr>
        <w:pStyle w:val="PargrafodaLista"/>
        <w:rPr>
          <w:rFonts w:ascii="Calibri" w:eastAsia="Calibri" w:hAnsi="Calibri"/>
          <w:sz w:val="24"/>
          <w:szCs w:val="24"/>
        </w:rPr>
      </w:pPr>
    </w:p>
    <w:p w14:paraId="06A507C8" w14:textId="1218DFFA" w:rsidR="00DA64BF" w:rsidRDefault="00DA64BF" w:rsidP="00DA64BF">
      <w:pPr>
        <w:pStyle w:val="Avanodecorpodetexto3"/>
        <w:numPr>
          <w:ilvl w:val="0"/>
          <w:numId w:val="11"/>
        </w:numPr>
        <w:spacing w:after="0" w:line="360" w:lineRule="auto"/>
        <w:ind w:left="567"/>
        <w:jc w:val="both"/>
        <w:rPr>
          <w:rFonts w:ascii="Calibri" w:eastAsia="Calibri" w:hAnsi="Calibri"/>
          <w:sz w:val="24"/>
          <w:szCs w:val="24"/>
        </w:rPr>
      </w:pPr>
      <w:r w:rsidRPr="00B030B0">
        <w:rPr>
          <w:rFonts w:ascii="Calibri" w:eastAsia="Calibri" w:hAnsi="Calibri"/>
          <w:sz w:val="24"/>
          <w:szCs w:val="24"/>
        </w:rPr>
        <w:t xml:space="preserve">A consulta deverá ser efetuada, preferencialmente, no espaço onde os livros se encontram. Estes poderão ser </w:t>
      </w:r>
      <w:r w:rsidR="00B030B0">
        <w:rPr>
          <w:rFonts w:ascii="Calibri" w:eastAsia="Calibri" w:hAnsi="Calibri"/>
          <w:sz w:val="24"/>
          <w:szCs w:val="24"/>
        </w:rPr>
        <w:t>utilizados em sala</w:t>
      </w:r>
      <w:r w:rsidRPr="00B030B0">
        <w:rPr>
          <w:rFonts w:ascii="Calibri" w:eastAsia="Calibri" w:hAnsi="Calibri"/>
          <w:sz w:val="24"/>
          <w:szCs w:val="24"/>
        </w:rPr>
        <w:t xml:space="preserve"> de aula</w:t>
      </w:r>
      <w:r w:rsidR="00B030B0">
        <w:rPr>
          <w:rFonts w:ascii="Calibri" w:eastAsia="Calibri" w:hAnsi="Calibri"/>
          <w:sz w:val="24"/>
          <w:szCs w:val="24"/>
        </w:rPr>
        <w:t xml:space="preserve"> mediante requisição realizada pelo aluno, ou por solicitação do professor responsável.</w:t>
      </w:r>
    </w:p>
    <w:p w14:paraId="69ACEB97" w14:textId="77777777" w:rsidR="00B030B0" w:rsidRDefault="00B030B0" w:rsidP="00B030B0">
      <w:pPr>
        <w:pStyle w:val="PargrafodaLista"/>
        <w:rPr>
          <w:rFonts w:ascii="Calibri" w:eastAsia="Calibri" w:hAnsi="Calibri"/>
          <w:sz w:val="24"/>
          <w:szCs w:val="24"/>
        </w:rPr>
      </w:pPr>
    </w:p>
    <w:p w14:paraId="614D3311" w14:textId="77777777" w:rsidR="00B030B0" w:rsidRPr="00B030B0" w:rsidRDefault="00B030B0" w:rsidP="00B030B0">
      <w:pPr>
        <w:pStyle w:val="Avanodecorpodetexto3"/>
        <w:spacing w:after="0" w:line="360" w:lineRule="auto"/>
        <w:ind w:left="567"/>
        <w:jc w:val="both"/>
        <w:rPr>
          <w:rFonts w:ascii="Calibri" w:eastAsia="Calibri" w:hAnsi="Calibri"/>
          <w:sz w:val="24"/>
          <w:szCs w:val="24"/>
        </w:rPr>
      </w:pPr>
    </w:p>
    <w:p w14:paraId="04283663" w14:textId="4F174555" w:rsidR="00DA64BF" w:rsidRDefault="00CE7B19" w:rsidP="00414F88">
      <w:pPr>
        <w:widowControl w:val="0"/>
        <w:tabs>
          <w:tab w:val="left" w:pos="477"/>
        </w:tabs>
        <w:autoSpaceDE w:val="0"/>
        <w:autoSpaceDN w:val="0"/>
        <w:spacing w:before="105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1.3.2.2 </w:t>
      </w:r>
      <w:r w:rsidR="00602A3D">
        <w:rPr>
          <w:rFonts w:ascii="Calibri" w:hAnsi="Calibri" w:cs="Calibri"/>
          <w:b/>
          <w:bCs/>
          <w:sz w:val="24"/>
          <w:szCs w:val="24"/>
        </w:rPr>
        <w:t>Requisição</w:t>
      </w:r>
      <w:r w:rsidR="00DA64BF" w:rsidRPr="00414F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3777F">
        <w:rPr>
          <w:rFonts w:ascii="Calibri" w:hAnsi="Calibri" w:cs="Calibri"/>
          <w:b/>
          <w:bCs/>
          <w:sz w:val="24"/>
          <w:szCs w:val="24"/>
        </w:rPr>
        <w:t>de livros</w:t>
      </w:r>
    </w:p>
    <w:p w14:paraId="118873C1" w14:textId="671BCEE0" w:rsidR="00414F88" w:rsidRPr="00414F88" w:rsidRDefault="00414F88">
      <w:pPr>
        <w:pStyle w:val="Avanodecorpodetexto3"/>
        <w:numPr>
          <w:ilvl w:val="0"/>
          <w:numId w:val="12"/>
        </w:numPr>
        <w:spacing w:after="0" w:line="360" w:lineRule="auto"/>
        <w:ind w:left="709"/>
        <w:rPr>
          <w:rFonts w:ascii="Calibri" w:eastAsia="Calibri" w:hAnsi="Calibri"/>
          <w:sz w:val="24"/>
          <w:szCs w:val="24"/>
        </w:rPr>
      </w:pPr>
      <w:r w:rsidRPr="00414F88">
        <w:rPr>
          <w:rFonts w:ascii="Calibri" w:eastAsia="Calibri" w:hAnsi="Calibri"/>
          <w:sz w:val="24"/>
          <w:szCs w:val="24"/>
        </w:rPr>
        <w:t>Poderão ser requisitados para consulta domiciliária todos os livros, à exceção dos assinalados com um dístico vermelho, a saber:</w:t>
      </w:r>
    </w:p>
    <w:p w14:paraId="58E8276B" w14:textId="77777777" w:rsidR="00414F88" w:rsidRPr="00414F88" w:rsidRDefault="00414F88">
      <w:pPr>
        <w:pStyle w:val="PargrafodaLista"/>
        <w:widowControl w:val="0"/>
        <w:numPr>
          <w:ilvl w:val="0"/>
          <w:numId w:val="13"/>
        </w:numPr>
        <w:tabs>
          <w:tab w:val="left" w:pos="1252"/>
        </w:tabs>
        <w:autoSpaceDE w:val="0"/>
        <w:autoSpaceDN w:val="0"/>
        <w:spacing w:before="139" w:line="276" w:lineRule="auto"/>
        <w:rPr>
          <w:rFonts w:ascii="Calibri" w:hAnsi="Calibri" w:cs="Calibri"/>
          <w:sz w:val="24"/>
          <w:szCs w:val="24"/>
        </w:rPr>
      </w:pPr>
      <w:r w:rsidRPr="00414F88">
        <w:rPr>
          <w:rFonts w:ascii="Calibri" w:hAnsi="Calibri" w:cs="Calibri"/>
          <w:sz w:val="24"/>
          <w:szCs w:val="24"/>
        </w:rPr>
        <w:lastRenderedPageBreak/>
        <w:t>obras de referência (enciclopédias,</w:t>
      </w:r>
      <w:r w:rsidRPr="00414F8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14F88">
        <w:rPr>
          <w:rFonts w:ascii="Calibri" w:hAnsi="Calibri" w:cs="Calibri"/>
          <w:sz w:val="24"/>
          <w:szCs w:val="24"/>
        </w:rPr>
        <w:t>dicionários);</w:t>
      </w:r>
    </w:p>
    <w:p w14:paraId="5D3D161A" w14:textId="77777777" w:rsidR="00414F88" w:rsidRPr="00414F88" w:rsidRDefault="00414F88">
      <w:pPr>
        <w:pStyle w:val="PargrafodaLista"/>
        <w:widowControl w:val="0"/>
        <w:numPr>
          <w:ilvl w:val="0"/>
          <w:numId w:val="13"/>
        </w:numPr>
        <w:tabs>
          <w:tab w:val="left" w:pos="1252"/>
        </w:tabs>
        <w:autoSpaceDE w:val="0"/>
        <w:autoSpaceDN w:val="0"/>
        <w:spacing w:before="139" w:line="276" w:lineRule="auto"/>
        <w:rPr>
          <w:rFonts w:ascii="Calibri" w:hAnsi="Calibri" w:cs="Calibri"/>
          <w:sz w:val="24"/>
          <w:szCs w:val="24"/>
        </w:rPr>
      </w:pPr>
      <w:r w:rsidRPr="00414F88">
        <w:rPr>
          <w:rFonts w:ascii="Calibri" w:hAnsi="Calibri" w:cs="Calibri"/>
          <w:sz w:val="24"/>
          <w:szCs w:val="24"/>
        </w:rPr>
        <w:t>publicações consideradas de elevado valor bibliográfico;</w:t>
      </w:r>
    </w:p>
    <w:p w14:paraId="0B85C24F" w14:textId="77777777" w:rsidR="00414F88" w:rsidRPr="00414F88" w:rsidRDefault="00414F88">
      <w:pPr>
        <w:pStyle w:val="PargrafodaLista"/>
        <w:widowControl w:val="0"/>
        <w:numPr>
          <w:ilvl w:val="0"/>
          <w:numId w:val="13"/>
        </w:numPr>
        <w:tabs>
          <w:tab w:val="left" w:pos="1252"/>
        </w:tabs>
        <w:autoSpaceDE w:val="0"/>
        <w:autoSpaceDN w:val="0"/>
        <w:spacing w:before="140" w:line="276" w:lineRule="auto"/>
        <w:ind w:right="116"/>
        <w:rPr>
          <w:rFonts w:ascii="Calibri" w:hAnsi="Calibri" w:cs="Calibri"/>
          <w:sz w:val="24"/>
          <w:szCs w:val="24"/>
        </w:rPr>
      </w:pPr>
      <w:r w:rsidRPr="00414F88">
        <w:rPr>
          <w:rFonts w:ascii="Calibri" w:hAnsi="Calibri" w:cs="Calibri"/>
          <w:sz w:val="24"/>
          <w:szCs w:val="24"/>
        </w:rPr>
        <w:t>livros do Plano Nacional de Leitura (PNL) que estejam a ser utilizados para leitura orientada;</w:t>
      </w:r>
    </w:p>
    <w:p w14:paraId="257C0287" w14:textId="50AF28B3" w:rsidR="00414F88" w:rsidRDefault="00414F88">
      <w:pPr>
        <w:pStyle w:val="PargrafodaLista"/>
        <w:widowControl w:val="0"/>
        <w:numPr>
          <w:ilvl w:val="0"/>
          <w:numId w:val="13"/>
        </w:numPr>
        <w:tabs>
          <w:tab w:val="left" w:pos="1252"/>
        </w:tabs>
        <w:autoSpaceDE w:val="0"/>
        <w:autoSpaceDN w:val="0"/>
        <w:spacing w:before="100" w:line="276" w:lineRule="auto"/>
        <w:rPr>
          <w:rFonts w:ascii="Calibri" w:hAnsi="Calibri" w:cs="Calibri"/>
          <w:sz w:val="24"/>
          <w:szCs w:val="24"/>
        </w:rPr>
      </w:pPr>
      <w:r w:rsidRPr="00414F88">
        <w:rPr>
          <w:rFonts w:ascii="Calibri" w:hAnsi="Calibri" w:cs="Calibri"/>
          <w:sz w:val="24"/>
          <w:szCs w:val="24"/>
        </w:rPr>
        <w:t>material</w:t>
      </w:r>
      <w:r w:rsidRPr="00414F8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14F88">
        <w:rPr>
          <w:rFonts w:ascii="Calibri" w:hAnsi="Calibri" w:cs="Calibri"/>
          <w:sz w:val="24"/>
          <w:szCs w:val="24"/>
        </w:rPr>
        <w:t>multimédia</w:t>
      </w:r>
      <w:r>
        <w:rPr>
          <w:rFonts w:ascii="Calibri" w:hAnsi="Calibri" w:cs="Calibri"/>
          <w:sz w:val="24"/>
          <w:szCs w:val="24"/>
        </w:rPr>
        <w:t>.</w:t>
      </w:r>
    </w:p>
    <w:p w14:paraId="6AB92AC0" w14:textId="77777777" w:rsidR="00414F88" w:rsidRDefault="00414F88" w:rsidP="00414F88">
      <w:pPr>
        <w:pStyle w:val="PargrafodaLista"/>
        <w:widowControl w:val="0"/>
        <w:tabs>
          <w:tab w:val="left" w:pos="1252"/>
        </w:tabs>
        <w:autoSpaceDE w:val="0"/>
        <w:autoSpaceDN w:val="0"/>
        <w:spacing w:before="100" w:line="276" w:lineRule="auto"/>
        <w:ind w:left="720"/>
        <w:rPr>
          <w:rFonts w:ascii="Calibri" w:hAnsi="Calibri" w:cs="Calibri"/>
          <w:sz w:val="24"/>
          <w:szCs w:val="24"/>
        </w:rPr>
      </w:pPr>
    </w:p>
    <w:p w14:paraId="270ABD03" w14:textId="5520239D" w:rsidR="00414F88" w:rsidRPr="00414F88" w:rsidRDefault="00414F88">
      <w:pPr>
        <w:pStyle w:val="Ttulo"/>
        <w:numPr>
          <w:ilvl w:val="0"/>
          <w:numId w:val="12"/>
        </w:numPr>
        <w:spacing w:line="360" w:lineRule="auto"/>
        <w:ind w:left="709" w:right="-45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414F88">
        <w:rPr>
          <w:rFonts w:ascii="Calibri" w:hAnsi="Calibri" w:cs="Calibri"/>
          <w:b w:val="0"/>
          <w:bCs w:val="0"/>
          <w:sz w:val="24"/>
          <w:szCs w:val="24"/>
        </w:rPr>
        <w:t>Na BE da Escola Básica 2,3 C de Álvaro Velho a requisição de documentos</w:t>
      </w:r>
      <w:r w:rsidR="002C78A9">
        <w:rPr>
          <w:rFonts w:ascii="Calibri" w:hAnsi="Calibri" w:cs="Calibri"/>
          <w:b w:val="0"/>
          <w:bCs w:val="0"/>
          <w:sz w:val="24"/>
          <w:szCs w:val="24"/>
        </w:rPr>
        <w:t xml:space="preserve"> para </w:t>
      </w:r>
      <w:r w:rsidRPr="00414F88">
        <w:rPr>
          <w:rFonts w:ascii="Calibri" w:hAnsi="Calibri" w:cs="Calibri"/>
          <w:b w:val="0"/>
          <w:bCs w:val="0"/>
          <w:sz w:val="24"/>
          <w:szCs w:val="24"/>
        </w:rPr>
        <w:t>leitura é feita mediante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7B19">
        <w:rPr>
          <w:rFonts w:ascii="Calibri" w:hAnsi="Calibri" w:cs="Calibri"/>
          <w:b w:val="0"/>
          <w:bCs w:val="0"/>
          <w:sz w:val="24"/>
          <w:szCs w:val="24"/>
        </w:rPr>
        <w:t>a indicação d</w:t>
      </w:r>
      <w:r w:rsidRPr="00414F88">
        <w:rPr>
          <w:rFonts w:ascii="Calibri" w:hAnsi="Calibri" w:cs="Calibri"/>
          <w:b w:val="0"/>
          <w:bCs w:val="0"/>
          <w:sz w:val="24"/>
          <w:szCs w:val="24"/>
        </w:rPr>
        <w:t xml:space="preserve">o número de processo do aluno </w:t>
      </w:r>
      <w:r w:rsidR="002C78A9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414F88">
        <w:rPr>
          <w:rFonts w:ascii="Calibri" w:hAnsi="Calibri" w:cs="Calibri"/>
          <w:b w:val="0"/>
          <w:bCs w:val="0"/>
          <w:sz w:val="24"/>
          <w:szCs w:val="24"/>
        </w:rPr>
        <w:t xml:space="preserve"> regist</w:t>
      </w:r>
      <w:r w:rsidR="002C78A9">
        <w:rPr>
          <w:rFonts w:ascii="Calibri" w:hAnsi="Calibri" w:cs="Calibri"/>
          <w:b w:val="0"/>
          <w:bCs w:val="0"/>
          <w:sz w:val="24"/>
          <w:szCs w:val="24"/>
        </w:rPr>
        <w:t>ada</w:t>
      </w:r>
      <w:r w:rsidRPr="00414F88">
        <w:rPr>
          <w:rFonts w:ascii="Calibri" w:hAnsi="Calibri" w:cs="Calibri"/>
          <w:b w:val="0"/>
          <w:bCs w:val="0"/>
          <w:sz w:val="24"/>
          <w:szCs w:val="24"/>
        </w:rPr>
        <w:t xml:space="preserve"> em </w:t>
      </w:r>
      <w:r w:rsidR="00602A3D">
        <w:rPr>
          <w:rFonts w:ascii="Calibri" w:hAnsi="Calibri" w:cs="Calibri"/>
          <w:b w:val="0"/>
          <w:bCs w:val="0"/>
          <w:sz w:val="24"/>
          <w:szCs w:val="24"/>
        </w:rPr>
        <w:t xml:space="preserve">documento </w:t>
      </w:r>
      <w:r w:rsidRPr="00414F88">
        <w:rPr>
          <w:rFonts w:ascii="Calibri" w:hAnsi="Calibri" w:cs="Calibri"/>
          <w:b w:val="0"/>
          <w:bCs w:val="0"/>
          <w:sz w:val="24"/>
          <w:szCs w:val="24"/>
        </w:rPr>
        <w:t xml:space="preserve">próprio. (Nota: Encontra-se em curso o processo de transição para o programa biblio.net). </w:t>
      </w:r>
    </w:p>
    <w:p w14:paraId="1872ECF4" w14:textId="05B6460A" w:rsidR="00CE7B19" w:rsidRPr="00CE7B19" w:rsidRDefault="00CE7B19">
      <w:pPr>
        <w:pStyle w:val="Ttulo"/>
        <w:numPr>
          <w:ilvl w:val="0"/>
          <w:numId w:val="12"/>
        </w:numPr>
        <w:spacing w:line="360" w:lineRule="auto"/>
        <w:ind w:left="851" w:right="-45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CE7B19">
        <w:rPr>
          <w:rFonts w:ascii="Calibri" w:hAnsi="Calibri" w:cs="Calibri"/>
          <w:b w:val="0"/>
          <w:bCs w:val="0"/>
          <w:sz w:val="24"/>
          <w:szCs w:val="24"/>
        </w:rPr>
        <w:t xml:space="preserve">Nas BE das EB/JI a requisição de documentos para leitura implica o registo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do nome do requisitante </w:t>
      </w:r>
      <w:r w:rsidRPr="00CE7B19">
        <w:rPr>
          <w:rFonts w:ascii="Calibri" w:hAnsi="Calibri" w:cs="Calibri"/>
          <w:b w:val="0"/>
          <w:bCs w:val="0"/>
          <w:sz w:val="24"/>
          <w:szCs w:val="24"/>
        </w:rPr>
        <w:t xml:space="preserve">em </w:t>
      </w:r>
      <w:r w:rsidR="0033777F">
        <w:rPr>
          <w:rFonts w:ascii="Calibri" w:hAnsi="Calibri" w:cs="Calibri"/>
          <w:b w:val="0"/>
          <w:bCs w:val="0"/>
          <w:sz w:val="24"/>
          <w:szCs w:val="24"/>
        </w:rPr>
        <w:t>documento</w:t>
      </w:r>
      <w:r w:rsidRPr="00CE7B19">
        <w:rPr>
          <w:rFonts w:ascii="Calibri" w:hAnsi="Calibri" w:cs="Calibri"/>
          <w:b w:val="0"/>
          <w:bCs w:val="0"/>
          <w:sz w:val="24"/>
          <w:szCs w:val="24"/>
        </w:rPr>
        <w:t xml:space="preserve"> próprio. (Nota: Encontra-se em curso o processo de transição para o programa biblio.net). </w:t>
      </w:r>
    </w:p>
    <w:p w14:paraId="2A0B4AB6" w14:textId="563EDB4B" w:rsidR="00CE7B19" w:rsidRPr="00CE7B19" w:rsidRDefault="00CE7B19">
      <w:pPr>
        <w:pStyle w:val="PargrafodaLista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before="101" w:line="360" w:lineRule="auto"/>
        <w:ind w:left="851" w:right="114"/>
        <w:jc w:val="both"/>
        <w:rPr>
          <w:rFonts w:ascii="Calibri" w:hAnsi="Calibri" w:cs="Calibri"/>
          <w:sz w:val="24"/>
          <w:szCs w:val="24"/>
        </w:rPr>
      </w:pPr>
      <w:r w:rsidRPr="00CE7B19">
        <w:rPr>
          <w:rFonts w:ascii="Calibri" w:hAnsi="Calibri" w:cs="Calibri"/>
          <w:sz w:val="24"/>
          <w:szCs w:val="24"/>
        </w:rPr>
        <w:t xml:space="preserve">Os utilizadores podem requisitar um título de cada vez. Para a realização de trabalhos escolares poderão ser requisitados até </w:t>
      </w:r>
      <w:r w:rsidR="0033777F">
        <w:rPr>
          <w:rFonts w:ascii="Calibri" w:hAnsi="Calibri" w:cs="Calibri"/>
          <w:sz w:val="24"/>
          <w:szCs w:val="24"/>
        </w:rPr>
        <w:t xml:space="preserve">dois </w:t>
      </w:r>
      <w:r w:rsidRPr="00CE7B19">
        <w:rPr>
          <w:rFonts w:ascii="Calibri" w:hAnsi="Calibri" w:cs="Calibri"/>
          <w:sz w:val="24"/>
          <w:szCs w:val="24"/>
        </w:rPr>
        <w:t>títulos por</w:t>
      </w:r>
      <w:r w:rsidRPr="00CE7B1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E7B19">
        <w:rPr>
          <w:rFonts w:ascii="Calibri" w:hAnsi="Calibri" w:cs="Calibri"/>
          <w:sz w:val="24"/>
          <w:szCs w:val="24"/>
        </w:rPr>
        <w:t>utilizador.</w:t>
      </w:r>
    </w:p>
    <w:p w14:paraId="094AADB5" w14:textId="3CA9B20B" w:rsidR="00CE7B19" w:rsidRPr="00CE7B19" w:rsidRDefault="00CE7B19">
      <w:pPr>
        <w:pStyle w:val="Avanodecorpodetexto3"/>
        <w:numPr>
          <w:ilvl w:val="0"/>
          <w:numId w:val="12"/>
        </w:numPr>
        <w:spacing w:after="0" w:line="360" w:lineRule="auto"/>
        <w:ind w:left="851"/>
        <w:jc w:val="both"/>
        <w:rPr>
          <w:rFonts w:ascii="Calibri" w:eastAsia="Calibri" w:hAnsi="Calibri"/>
          <w:sz w:val="24"/>
          <w:szCs w:val="24"/>
        </w:rPr>
      </w:pPr>
      <w:r w:rsidRPr="00CE7B19">
        <w:rPr>
          <w:rFonts w:ascii="Calibri" w:eastAsia="Calibri" w:hAnsi="Calibri"/>
          <w:sz w:val="24"/>
          <w:szCs w:val="24"/>
        </w:rPr>
        <w:t>Só depois de devolvidas as obras requisitadas para leitura, poderá ser feito novo pedido.</w:t>
      </w:r>
    </w:p>
    <w:p w14:paraId="7F8CF577" w14:textId="501A304D" w:rsidR="00414F88" w:rsidRPr="00CE7B19" w:rsidRDefault="00414F88">
      <w:pPr>
        <w:pStyle w:val="PargrafodaLista"/>
        <w:widowControl w:val="0"/>
        <w:numPr>
          <w:ilvl w:val="0"/>
          <w:numId w:val="12"/>
        </w:numPr>
        <w:tabs>
          <w:tab w:val="left" w:pos="1252"/>
        </w:tabs>
        <w:autoSpaceDE w:val="0"/>
        <w:autoSpaceDN w:val="0"/>
        <w:spacing w:before="100" w:line="36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CE7B19">
        <w:rPr>
          <w:rFonts w:ascii="Calibri" w:hAnsi="Calibri" w:cs="Calibri"/>
          <w:sz w:val="24"/>
          <w:szCs w:val="24"/>
        </w:rPr>
        <w:t>O período de duração do empréstimo domiciliário é de 5 dias</w:t>
      </w:r>
      <w:r w:rsidR="002C78A9">
        <w:rPr>
          <w:rFonts w:ascii="Calibri" w:hAnsi="Calibri" w:cs="Calibri"/>
          <w:sz w:val="24"/>
          <w:szCs w:val="24"/>
        </w:rPr>
        <w:t xml:space="preserve"> úteis, </w:t>
      </w:r>
      <w:r w:rsidRPr="00CE7B19">
        <w:rPr>
          <w:rFonts w:ascii="Calibri" w:hAnsi="Calibri" w:cs="Calibri"/>
          <w:sz w:val="24"/>
          <w:szCs w:val="24"/>
        </w:rPr>
        <w:t>renovável por igual período desde que não exista</w:t>
      </w:r>
      <w:r w:rsidR="00076478">
        <w:rPr>
          <w:rFonts w:ascii="Calibri" w:hAnsi="Calibri" w:cs="Calibri"/>
          <w:sz w:val="24"/>
          <w:szCs w:val="24"/>
        </w:rPr>
        <w:t>m</w:t>
      </w:r>
      <w:r w:rsidRPr="00CE7B19">
        <w:rPr>
          <w:rFonts w:ascii="Calibri" w:hAnsi="Calibri" w:cs="Calibri"/>
          <w:sz w:val="24"/>
          <w:szCs w:val="24"/>
        </w:rPr>
        <w:t xml:space="preserve"> </w:t>
      </w:r>
      <w:r w:rsidR="00076478">
        <w:rPr>
          <w:rFonts w:ascii="Calibri" w:hAnsi="Calibri" w:cs="Calibri"/>
          <w:sz w:val="24"/>
          <w:szCs w:val="24"/>
        </w:rPr>
        <w:t>outros</w:t>
      </w:r>
      <w:r w:rsidRPr="00CE7B19">
        <w:rPr>
          <w:rFonts w:ascii="Calibri" w:hAnsi="Calibri" w:cs="Calibri"/>
          <w:sz w:val="24"/>
          <w:szCs w:val="24"/>
        </w:rPr>
        <w:t xml:space="preserve"> documentos em atraso por parte do</w:t>
      </w:r>
      <w:r w:rsidRPr="00CE7B1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E7B19">
        <w:rPr>
          <w:rFonts w:ascii="Calibri" w:hAnsi="Calibri" w:cs="Calibri"/>
          <w:sz w:val="24"/>
          <w:szCs w:val="24"/>
        </w:rPr>
        <w:t>requisitante.</w:t>
      </w:r>
    </w:p>
    <w:p w14:paraId="5DB1DCBA" w14:textId="77777777" w:rsidR="00414F88" w:rsidRDefault="00414F88">
      <w:pPr>
        <w:pStyle w:val="PargrafodaLista"/>
        <w:widowControl w:val="0"/>
        <w:numPr>
          <w:ilvl w:val="0"/>
          <w:numId w:val="12"/>
        </w:numPr>
        <w:tabs>
          <w:tab w:val="left" w:pos="477"/>
        </w:tabs>
        <w:autoSpaceDE w:val="0"/>
        <w:autoSpaceDN w:val="0"/>
        <w:spacing w:before="100" w:line="360" w:lineRule="auto"/>
        <w:ind w:left="851" w:right="114"/>
        <w:jc w:val="both"/>
        <w:rPr>
          <w:rFonts w:ascii="Calibri" w:hAnsi="Calibri" w:cs="Calibri"/>
          <w:sz w:val="24"/>
          <w:szCs w:val="24"/>
        </w:rPr>
      </w:pPr>
      <w:r w:rsidRPr="00CE7B19">
        <w:rPr>
          <w:rFonts w:ascii="Calibri" w:hAnsi="Calibri" w:cs="Calibri"/>
          <w:sz w:val="24"/>
          <w:szCs w:val="24"/>
        </w:rPr>
        <w:t>O utilizador que requisita um documento compromete-se a devolvê-lo em bom estado de conservação e dentro do prazo</w:t>
      </w:r>
      <w:r w:rsidRPr="00CE7B1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CE7B19">
        <w:rPr>
          <w:rFonts w:ascii="Calibri" w:hAnsi="Calibri" w:cs="Calibri"/>
          <w:sz w:val="24"/>
          <w:szCs w:val="24"/>
        </w:rPr>
        <w:t>estipulado.</w:t>
      </w:r>
    </w:p>
    <w:p w14:paraId="6CD9C68A" w14:textId="4C05B4FB" w:rsidR="007A0063" w:rsidRPr="007E00CD" w:rsidRDefault="007A0063" w:rsidP="007E00CD">
      <w:pPr>
        <w:pStyle w:val="PargrafodaLista"/>
        <w:widowControl w:val="0"/>
        <w:numPr>
          <w:ilvl w:val="0"/>
          <w:numId w:val="12"/>
        </w:numPr>
        <w:tabs>
          <w:tab w:val="left" w:pos="477"/>
        </w:tabs>
        <w:autoSpaceDE w:val="0"/>
        <w:autoSpaceDN w:val="0"/>
        <w:spacing w:before="100" w:line="360" w:lineRule="auto"/>
        <w:ind w:left="851" w:right="11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requisição domiciliária carece de autorização expressa do encarregado de educação do aluno</w:t>
      </w:r>
      <w:r w:rsidR="007E00CD">
        <w:rPr>
          <w:rFonts w:ascii="Calibri" w:hAnsi="Calibri" w:cs="Calibri"/>
          <w:sz w:val="24"/>
          <w:szCs w:val="24"/>
        </w:rPr>
        <w:t xml:space="preserve"> realizada em documento próprio. O mesmo </w:t>
      </w:r>
      <w:r w:rsidR="007E00CD" w:rsidRPr="007E00CD">
        <w:rPr>
          <w:rFonts w:ascii="Calibri" w:hAnsi="Calibri" w:cs="Calibri"/>
          <w:sz w:val="24"/>
          <w:szCs w:val="24"/>
        </w:rPr>
        <w:t xml:space="preserve">será </w:t>
      </w:r>
      <w:r w:rsidRPr="007E00CD">
        <w:rPr>
          <w:rFonts w:ascii="Calibri" w:hAnsi="Calibri" w:cs="Calibri"/>
          <w:sz w:val="24"/>
          <w:szCs w:val="24"/>
        </w:rPr>
        <w:t>respons</w:t>
      </w:r>
      <w:r w:rsidR="007E00CD" w:rsidRPr="007E00CD">
        <w:rPr>
          <w:rFonts w:ascii="Calibri" w:hAnsi="Calibri" w:cs="Calibri"/>
          <w:sz w:val="24"/>
          <w:szCs w:val="24"/>
        </w:rPr>
        <w:t>ável</w:t>
      </w:r>
      <w:r w:rsidRPr="007E00CD">
        <w:rPr>
          <w:rFonts w:ascii="Calibri" w:hAnsi="Calibri" w:cs="Calibri"/>
          <w:sz w:val="24"/>
          <w:szCs w:val="24"/>
        </w:rPr>
        <w:t xml:space="preserve"> pelo bom estado e devolução d</w:t>
      </w:r>
      <w:r w:rsidR="007E00CD" w:rsidRPr="007E00CD">
        <w:rPr>
          <w:rFonts w:ascii="Calibri" w:hAnsi="Calibri" w:cs="Calibri"/>
          <w:sz w:val="24"/>
          <w:szCs w:val="24"/>
        </w:rPr>
        <w:t>os livros requisitados pelo seu</w:t>
      </w:r>
      <w:r w:rsidR="00A20418">
        <w:rPr>
          <w:rFonts w:ascii="Calibri" w:hAnsi="Calibri" w:cs="Calibri"/>
          <w:sz w:val="24"/>
          <w:szCs w:val="24"/>
        </w:rPr>
        <w:t xml:space="preserve"> </w:t>
      </w:r>
      <w:r w:rsidR="007E00CD" w:rsidRPr="007E00CD">
        <w:rPr>
          <w:rFonts w:ascii="Calibri" w:hAnsi="Calibri" w:cs="Calibri"/>
          <w:sz w:val="24"/>
          <w:szCs w:val="24"/>
        </w:rPr>
        <w:t>educando</w:t>
      </w:r>
      <w:r w:rsidRPr="007E00CD">
        <w:rPr>
          <w:rFonts w:ascii="Calibri" w:hAnsi="Calibri" w:cs="Calibri"/>
          <w:sz w:val="24"/>
          <w:szCs w:val="24"/>
        </w:rPr>
        <w:t>.</w:t>
      </w:r>
      <w:r w:rsidR="00C22CE3">
        <w:rPr>
          <w:rFonts w:ascii="Calibri" w:hAnsi="Calibri" w:cs="Calibri"/>
          <w:sz w:val="24"/>
          <w:szCs w:val="24"/>
        </w:rPr>
        <w:t xml:space="preserve"> Em caso de incumprimento, o aluno fica impedido de efetuar nova requisição até à regularização da situação.</w:t>
      </w:r>
    </w:p>
    <w:p w14:paraId="0B6DA736" w14:textId="19299952" w:rsidR="00414F88" w:rsidRPr="00CE7B19" w:rsidRDefault="00414F88">
      <w:pPr>
        <w:pStyle w:val="PargrafodaLista"/>
        <w:widowControl w:val="0"/>
        <w:numPr>
          <w:ilvl w:val="0"/>
          <w:numId w:val="12"/>
        </w:numPr>
        <w:tabs>
          <w:tab w:val="left" w:pos="477"/>
        </w:tabs>
        <w:autoSpaceDE w:val="0"/>
        <w:autoSpaceDN w:val="0"/>
        <w:spacing w:before="100" w:line="360" w:lineRule="auto"/>
        <w:ind w:left="851" w:right="116"/>
        <w:jc w:val="both"/>
        <w:rPr>
          <w:rFonts w:ascii="Calibri" w:hAnsi="Calibri" w:cs="Calibri"/>
          <w:sz w:val="24"/>
          <w:szCs w:val="24"/>
        </w:rPr>
      </w:pPr>
      <w:r w:rsidRPr="00CE7B19">
        <w:rPr>
          <w:rFonts w:ascii="Calibri" w:hAnsi="Calibri" w:cs="Calibri"/>
          <w:sz w:val="24"/>
          <w:szCs w:val="24"/>
        </w:rPr>
        <w:t>Os documentos requisitados antes das interrupções da atividade letiva do Natal</w:t>
      </w:r>
      <w:r w:rsidR="002C78A9">
        <w:rPr>
          <w:rFonts w:ascii="Calibri" w:hAnsi="Calibri" w:cs="Calibri"/>
          <w:sz w:val="24"/>
          <w:szCs w:val="24"/>
        </w:rPr>
        <w:t>, do Carnaval</w:t>
      </w:r>
      <w:r w:rsidRPr="00CE7B19">
        <w:rPr>
          <w:rFonts w:ascii="Calibri" w:hAnsi="Calibri" w:cs="Calibri"/>
          <w:sz w:val="24"/>
          <w:szCs w:val="24"/>
        </w:rPr>
        <w:t xml:space="preserve"> e da Páscoa </w:t>
      </w:r>
      <w:r w:rsidR="002910BE">
        <w:rPr>
          <w:rFonts w:ascii="Calibri" w:hAnsi="Calibri" w:cs="Calibri"/>
          <w:sz w:val="24"/>
          <w:szCs w:val="24"/>
        </w:rPr>
        <w:t>devem ser</w:t>
      </w:r>
      <w:r w:rsidRPr="00CE7B19">
        <w:rPr>
          <w:rFonts w:ascii="Calibri" w:hAnsi="Calibri" w:cs="Calibri"/>
          <w:sz w:val="24"/>
          <w:szCs w:val="24"/>
        </w:rPr>
        <w:t xml:space="preserve"> devolvidos no primeiro dia</w:t>
      </w:r>
      <w:r w:rsidR="002C78A9">
        <w:rPr>
          <w:rFonts w:ascii="Calibri" w:hAnsi="Calibri" w:cs="Calibri"/>
          <w:sz w:val="24"/>
          <w:szCs w:val="24"/>
        </w:rPr>
        <w:t xml:space="preserve"> após as mesmas.</w:t>
      </w:r>
    </w:p>
    <w:p w14:paraId="08B47BB7" w14:textId="6BB3530E" w:rsidR="00414F88" w:rsidRPr="00CE7B19" w:rsidRDefault="002910BE">
      <w:pPr>
        <w:pStyle w:val="PargrafodaLista"/>
        <w:widowControl w:val="0"/>
        <w:numPr>
          <w:ilvl w:val="0"/>
          <w:numId w:val="12"/>
        </w:numPr>
        <w:tabs>
          <w:tab w:val="left" w:pos="477"/>
        </w:tabs>
        <w:autoSpaceDE w:val="0"/>
        <w:autoSpaceDN w:val="0"/>
        <w:spacing w:before="100" w:line="360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As</w:t>
      </w:r>
      <w:r w:rsidR="00414F88" w:rsidRPr="00CE7B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requisições </w:t>
      </w:r>
      <w:r w:rsidR="00414F88" w:rsidRPr="00CE7B19">
        <w:rPr>
          <w:rFonts w:ascii="Calibri" w:hAnsi="Calibri" w:cs="Calibri"/>
          <w:sz w:val="24"/>
          <w:szCs w:val="24"/>
        </w:rPr>
        <w:t>cessam duas semanas antes do final do ano</w:t>
      </w:r>
      <w:r w:rsidR="00414F88" w:rsidRPr="00CE7B19">
        <w:rPr>
          <w:rFonts w:ascii="Calibri" w:hAnsi="Calibri" w:cs="Calibri"/>
          <w:spacing w:val="-8"/>
          <w:sz w:val="24"/>
          <w:szCs w:val="24"/>
        </w:rPr>
        <w:t xml:space="preserve"> </w:t>
      </w:r>
      <w:r w:rsidR="00414F88" w:rsidRPr="00CE7B19">
        <w:rPr>
          <w:rFonts w:ascii="Calibri" w:hAnsi="Calibri" w:cs="Calibri"/>
          <w:sz w:val="24"/>
          <w:szCs w:val="24"/>
        </w:rPr>
        <w:t>letivo.</w:t>
      </w:r>
    </w:p>
    <w:p w14:paraId="0EFADEB2" w14:textId="77777777" w:rsidR="00414F88" w:rsidRPr="00CE7B19" w:rsidRDefault="00414F88" w:rsidP="00CE7B19">
      <w:pPr>
        <w:pStyle w:val="PargrafodaLista"/>
        <w:tabs>
          <w:tab w:val="left" w:pos="477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C815EA8" w14:textId="012CC26A" w:rsidR="00414F88" w:rsidRPr="00CE7B19" w:rsidRDefault="00CE7B19">
      <w:pPr>
        <w:pStyle w:val="PargrafodaLista"/>
        <w:widowControl w:val="0"/>
        <w:numPr>
          <w:ilvl w:val="2"/>
          <w:numId w:val="9"/>
        </w:numPr>
        <w:tabs>
          <w:tab w:val="left" w:pos="1252"/>
        </w:tabs>
        <w:autoSpaceDE w:val="0"/>
        <w:autoSpaceDN w:val="0"/>
        <w:spacing w:before="1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E7B19">
        <w:rPr>
          <w:rFonts w:ascii="Calibri" w:hAnsi="Calibri" w:cs="Calibri"/>
          <w:b/>
          <w:bCs/>
          <w:sz w:val="24"/>
          <w:szCs w:val="24"/>
        </w:rPr>
        <w:t>Zona de leitura informal</w:t>
      </w:r>
    </w:p>
    <w:p w14:paraId="78702447" w14:textId="13FB4727" w:rsidR="00CE7B19" w:rsidRDefault="00CE7B19" w:rsidP="00CE7B19">
      <w:pPr>
        <w:widowControl w:val="0"/>
        <w:tabs>
          <w:tab w:val="left" w:pos="1252"/>
        </w:tabs>
        <w:autoSpaceDE w:val="0"/>
        <w:autoSpaceDN w:val="0"/>
        <w:spacing w:before="1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0141446" w14:textId="5B4BDEEF" w:rsidR="00892B9B" w:rsidRPr="00892B9B" w:rsidRDefault="0066723E" w:rsidP="0066723E">
      <w:pPr>
        <w:pStyle w:val="Avanodecorpodetexto3"/>
        <w:numPr>
          <w:ilvl w:val="0"/>
          <w:numId w:val="14"/>
        </w:numPr>
        <w:tabs>
          <w:tab w:val="clear" w:pos="786"/>
          <w:tab w:val="num" w:pos="426"/>
        </w:tabs>
        <w:spacing w:after="0" w:line="360" w:lineRule="auto"/>
        <w:ind w:left="567" w:hanging="28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</w:t>
      </w:r>
      <w:r w:rsidR="00892B9B" w:rsidRPr="00892B9B">
        <w:rPr>
          <w:rFonts w:ascii="Calibri" w:eastAsia="Calibri" w:hAnsi="Calibri"/>
          <w:sz w:val="24"/>
          <w:szCs w:val="24"/>
        </w:rPr>
        <w:t>A leitura de periódicos (jornais e revistas) deverá ser feita, preferencialmente, no local destinado a esse efeito. A título excecional, os periódicos poderão ser requisitados para a sala de aula</w:t>
      </w:r>
      <w:r w:rsidR="00076478">
        <w:rPr>
          <w:rFonts w:ascii="Calibri" w:eastAsia="Calibri" w:hAnsi="Calibri"/>
          <w:sz w:val="24"/>
          <w:szCs w:val="24"/>
        </w:rPr>
        <w:t>.</w:t>
      </w:r>
    </w:p>
    <w:p w14:paraId="19878648" w14:textId="7FE39E68" w:rsidR="00892B9B" w:rsidRDefault="00892B9B">
      <w:pPr>
        <w:pStyle w:val="Avanodecorpodetexto3"/>
        <w:numPr>
          <w:ilvl w:val="0"/>
          <w:numId w:val="14"/>
        </w:numPr>
        <w:spacing w:after="0" w:line="360" w:lineRule="auto"/>
        <w:ind w:left="709"/>
        <w:jc w:val="both"/>
        <w:rPr>
          <w:rFonts w:ascii="Calibri" w:eastAsia="Calibri" w:hAnsi="Calibri"/>
          <w:sz w:val="24"/>
          <w:szCs w:val="24"/>
        </w:rPr>
      </w:pPr>
      <w:r w:rsidRPr="00892B9B">
        <w:rPr>
          <w:rFonts w:ascii="Calibri" w:eastAsia="Calibri" w:hAnsi="Calibri"/>
          <w:sz w:val="24"/>
          <w:szCs w:val="24"/>
        </w:rPr>
        <w:t>Após a leitura, os periódicos deverão ser colocados no local respetivo.</w:t>
      </w:r>
    </w:p>
    <w:p w14:paraId="668EFD3A" w14:textId="77777777" w:rsidR="00892B9B" w:rsidRDefault="00892B9B" w:rsidP="00892B9B">
      <w:pPr>
        <w:pStyle w:val="Avanodecorpodetexto3"/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</w:p>
    <w:p w14:paraId="5A40F04B" w14:textId="41376E9F" w:rsidR="00892B9B" w:rsidRDefault="00892B9B">
      <w:pPr>
        <w:pStyle w:val="Avanodecorpodetexto3"/>
        <w:numPr>
          <w:ilvl w:val="2"/>
          <w:numId w:val="9"/>
        </w:numPr>
        <w:spacing w:after="0" w:line="360" w:lineRule="auto"/>
        <w:jc w:val="both"/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Zona multimédia/ Internet</w:t>
      </w:r>
    </w:p>
    <w:p w14:paraId="069B90A6" w14:textId="77777777" w:rsidR="002B18F3" w:rsidRDefault="002B18F3" w:rsidP="002B18F3">
      <w:pPr>
        <w:pStyle w:val="Avanodecorpodetexto3"/>
        <w:spacing w:after="0" w:line="360" w:lineRule="auto"/>
        <w:ind w:left="0"/>
        <w:jc w:val="both"/>
        <w:rPr>
          <w:rFonts w:ascii="Calibri" w:eastAsia="Calibri" w:hAnsi="Calibri"/>
          <w:b/>
          <w:bCs/>
          <w:sz w:val="24"/>
          <w:szCs w:val="24"/>
        </w:rPr>
      </w:pPr>
    </w:p>
    <w:p w14:paraId="5A3C363E" w14:textId="77777777" w:rsidR="00892B9B" w:rsidRPr="00892B9B" w:rsidRDefault="00892B9B" w:rsidP="00892B9B">
      <w:pPr>
        <w:pStyle w:val="Ttulo"/>
        <w:spacing w:line="276" w:lineRule="auto"/>
        <w:ind w:left="0" w:right="-46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92B9B">
        <w:rPr>
          <w:rFonts w:ascii="Calibri" w:hAnsi="Calibri" w:cs="Calibri"/>
          <w:b w:val="0"/>
          <w:bCs w:val="0"/>
          <w:sz w:val="24"/>
          <w:szCs w:val="24"/>
        </w:rPr>
        <w:t>Na BE da Escola Básica 2,3 C de Álvaro Velho:</w:t>
      </w:r>
    </w:p>
    <w:p w14:paraId="52F9D16C" w14:textId="77777777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61" w:line="276" w:lineRule="auto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>Os utilizadores são responsáveis pelo equipamento que utilizam.</w:t>
      </w:r>
    </w:p>
    <w:p w14:paraId="54E40176" w14:textId="77777777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61" w:line="276" w:lineRule="auto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>Caso verifiquem alguma anomalia, devem comunicá-la ao responsável pelo atendimento.</w:t>
      </w:r>
    </w:p>
    <w:p w14:paraId="4A18F4EB" w14:textId="77777777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61" w:line="276" w:lineRule="auto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>O número máximo de utilizadores por computador é de dois, sempre que a situação não se revele prejudicial ao bom funcionamento da BE.</w:t>
      </w:r>
    </w:p>
    <w:p w14:paraId="3A78A82C" w14:textId="77777777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61" w:line="276" w:lineRule="auto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>Têm prioridade sobre todos os outros, no acesso aos equipamentos informáticos, os utilizadores com marcação prévia.</w:t>
      </w:r>
    </w:p>
    <w:p w14:paraId="41D880CB" w14:textId="77777777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61" w:line="276" w:lineRule="auto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>Só é permitido consultar sítios de caráter informativo e/ou cujo conteúdo esteja relacionado com a atividade escolar. A consulta de sítios inapropriados poderá implicar a interdição da utilização da Internet.</w:t>
      </w:r>
    </w:p>
    <w:p w14:paraId="29D1B94C" w14:textId="77777777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61" w:line="276" w:lineRule="auto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>Os equipamentos informáticos não podem ser utilizados para jogar, exceto jogos educativos, devidamente autorizados pelo assistente operacional ou pelo professor responsável.</w:t>
      </w:r>
    </w:p>
    <w:p w14:paraId="6DBE725F" w14:textId="77777777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61" w:line="276" w:lineRule="auto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>A utilização de recursos multimédia com som implica o uso de auscultadores.</w:t>
      </w:r>
    </w:p>
    <w:p w14:paraId="3E369794" w14:textId="0585C6D5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61" w:line="276" w:lineRule="auto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 xml:space="preserve">Os utilizadores deverão gravar </w:t>
      </w:r>
      <w:r w:rsidR="00076478" w:rsidRPr="00892B9B">
        <w:rPr>
          <w:rFonts w:ascii="Calibri" w:hAnsi="Calibri" w:cs="Calibri"/>
          <w:sz w:val="24"/>
          <w:szCs w:val="24"/>
        </w:rPr>
        <w:t xml:space="preserve">os trabalhos realizados </w:t>
      </w:r>
      <w:r w:rsidRPr="00892B9B">
        <w:rPr>
          <w:rFonts w:ascii="Calibri" w:hAnsi="Calibri" w:cs="Calibri"/>
          <w:sz w:val="24"/>
          <w:szCs w:val="24"/>
        </w:rPr>
        <w:t xml:space="preserve">em dispositivos de armazenamento externo </w:t>
      </w:r>
      <w:r w:rsidR="00076478">
        <w:rPr>
          <w:rFonts w:ascii="Calibri" w:hAnsi="Calibri" w:cs="Calibri"/>
          <w:sz w:val="24"/>
          <w:szCs w:val="24"/>
        </w:rPr>
        <w:t>dos próprios</w:t>
      </w:r>
      <w:r w:rsidRPr="00892B9B">
        <w:rPr>
          <w:rFonts w:ascii="Calibri" w:hAnsi="Calibri" w:cs="Calibri"/>
          <w:sz w:val="24"/>
          <w:szCs w:val="24"/>
        </w:rPr>
        <w:t>, sob pena da perda dos mesmos.</w:t>
      </w:r>
    </w:p>
    <w:p w14:paraId="4F61E65A" w14:textId="77777777" w:rsidR="00892B9B" w:rsidRPr="00892B9B" w:rsidRDefault="00892B9B">
      <w:pPr>
        <w:pStyle w:val="PargrafodaLista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00" w:line="276" w:lineRule="auto"/>
        <w:ind w:right="115"/>
        <w:jc w:val="both"/>
        <w:rPr>
          <w:rFonts w:ascii="Calibri" w:hAnsi="Calibri" w:cs="Calibri"/>
          <w:sz w:val="24"/>
          <w:szCs w:val="24"/>
        </w:rPr>
      </w:pPr>
      <w:r w:rsidRPr="00892B9B">
        <w:rPr>
          <w:rFonts w:ascii="Calibri" w:hAnsi="Calibri" w:cs="Calibri"/>
          <w:sz w:val="24"/>
          <w:szCs w:val="24"/>
        </w:rPr>
        <w:t xml:space="preserve">Os utilizadores não podem instalar nem apagar aplicações ou alterar quaisquer configurações do equipamento informático. </w:t>
      </w:r>
    </w:p>
    <w:p w14:paraId="79CEDF83" w14:textId="601976AB" w:rsidR="00892B9B" w:rsidRDefault="00892B9B">
      <w:pPr>
        <w:pStyle w:val="Ttulo"/>
        <w:numPr>
          <w:ilvl w:val="0"/>
          <w:numId w:val="15"/>
        </w:numPr>
        <w:spacing w:line="276" w:lineRule="auto"/>
        <w:ind w:right="-46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92B9B">
        <w:rPr>
          <w:rFonts w:ascii="Calibri" w:hAnsi="Calibri" w:cs="Calibri"/>
          <w:b w:val="0"/>
          <w:bCs w:val="0"/>
          <w:sz w:val="24"/>
          <w:szCs w:val="24"/>
        </w:rPr>
        <w:t>Nas BE das EB/JI os equipamentos informáticos só podem ser utilizados com a supervisão da educadora, da professora titular de turma ou da professora bibliotecária.</w:t>
      </w:r>
    </w:p>
    <w:p w14:paraId="4BEA6872" w14:textId="7AB5AD96" w:rsidR="00892B9B" w:rsidRDefault="00892B9B" w:rsidP="00892B9B">
      <w:pPr>
        <w:pStyle w:val="Ttulo"/>
        <w:spacing w:line="276" w:lineRule="auto"/>
        <w:ind w:right="-46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0060D96" w14:textId="7D656490" w:rsidR="00892B9B" w:rsidRPr="00892B9B" w:rsidRDefault="00892B9B" w:rsidP="002B18F3">
      <w:pPr>
        <w:pStyle w:val="Ttulo"/>
        <w:spacing w:line="276" w:lineRule="auto"/>
        <w:ind w:left="0" w:right="-46"/>
        <w:rPr>
          <w:rFonts w:ascii="Calibri" w:hAnsi="Calibri" w:cs="Calibri"/>
          <w:sz w:val="28"/>
          <w:szCs w:val="28"/>
        </w:rPr>
      </w:pPr>
      <w:r w:rsidRPr="00892B9B">
        <w:rPr>
          <w:rFonts w:ascii="Calibri" w:hAnsi="Calibri" w:cs="Calibri"/>
          <w:sz w:val="28"/>
          <w:szCs w:val="28"/>
        </w:rPr>
        <w:t>III</w:t>
      </w:r>
    </w:p>
    <w:p w14:paraId="35CFDC01" w14:textId="71DC3E82" w:rsidR="00892B9B" w:rsidRDefault="00892B9B" w:rsidP="002B18F3">
      <w:pPr>
        <w:pStyle w:val="Ttulo"/>
        <w:spacing w:line="276" w:lineRule="auto"/>
        <w:ind w:left="0" w:right="-46"/>
        <w:rPr>
          <w:rFonts w:ascii="Calibri" w:hAnsi="Calibri" w:cs="Calibri"/>
          <w:sz w:val="28"/>
          <w:szCs w:val="28"/>
        </w:rPr>
      </w:pPr>
      <w:r w:rsidRPr="00011D96">
        <w:rPr>
          <w:rFonts w:ascii="Calibri" w:hAnsi="Calibri" w:cs="Calibri"/>
          <w:sz w:val="28"/>
          <w:szCs w:val="28"/>
        </w:rPr>
        <w:t>Recursos humanos</w:t>
      </w:r>
    </w:p>
    <w:p w14:paraId="2956E4BC" w14:textId="0591BC2B" w:rsidR="00F03625" w:rsidRDefault="00F03625" w:rsidP="00892B9B">
      <w:pPr>
        <w:pStyle w:val="Ttulo"/>
        <w:spacing w:line="276" w:lineRule="auto"/>
        <w:ind w:right="-46"/>
        <w:rPr>
          <w:rFonts w:ascii="Calibri" w:hAnsi="Calibri" w:cs="Calibri"/>
          <w:sz w:val="28"/>
          <w:szCs w:val="28"/>
        </w:rPr>
      </w:pPr>
    </w:p>
    <w:p w14:paraId="047C3518" w14:textId="1BFF9FF3" w:rsidR="00F03625" w:rsidRDefault="00011D96" w:rsidP="00FE4881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libri" w:eastAsia="Calibri" w:hAnsi="Calibri"/>
          <w:lang w:eastAsia="en-US"/>
        </w:rPr>
      </w:pPr>
      <w:r>
        <w:rPr>
          <w:rFonts w:ascii="Calibri" w:hAnsi="Calibri" w:cs="Calibri"/>
        </w:rPr>
        <w:t xml:space="preserve">Na </w:t>
      </w:r>
      <w:r w:rsidRPr="00892B9B">
        <w:rPr>
          <w:rFonts w:ascii="Calibri" w:hAnsi="Calibri" w:cs="Calibri"/>
        </w:rPr>
        <w:t>Escola Básica 2,3 C de Álvaro Velho</w:t>
      </w:r>
      <w:r>
        <w:rPr>
          <w:rFonts w:ascii="Calibri" w:eastAsia="Calibri" w:hAnsi="Calibri"/>
          <w:lang w:eastAsia="en-US"/>
        </w:rPr>
        <w:t>, o</w:t>
      </w:r>
      <w:r w:rsidR="00F03625" w:rsidRPr="00CF79FD">
        <w:rPr>
          <w:rFonts w:ascii="Calibri" w:eastAsia="Calibri" w:hAnsi="Calibri"/>
          <w:lang w:eastAsia="en-US"/>
        </w:rPr>
        <w:t xml:space="preserve"> funcionamento da BE é assegurado </w:t>
      </w:r>
      <w:r w:rsidR="00F03625">
        <w:rPr>
          <w:rFonts w:ascii="Calibri" w:eastAsia="Calibri" w:hAnsi="Calibri"/>
          <w:lang w:eastAsia="en-US"/>
        </w:rPr>
        <w:t>p</w:t>
      </w:r>
      <w:r>
        <w:rPr>
          <w:rFonts w:ascii="Calibri" w:eastAsia="Calibri" w:hAnsi="Calibri"/>
          <w:lang w:eastAsia="en-US"/>
        </w:rPr>
        <w:t xml:space="preserve">or uma </w:t>
      </w:r>
      <w:r w:rsidR="00F03625">
        <w:rPr>
          <w:rFonts w:ascii="Calibri" w:eastAsia="Calibri" w:hAnsi="Calibri"/>
          <w:lang w:eastAsia="en-US"/>
        </w:rPr>
        <w:t>e</w:t>
      </w:r>
      <w:r w:rsidR="00F03625" w:rsidRPr="00CF79FD">
        <w:rPr>
          <w:rFonts w:ascii="Calibri" w:eastAsia="Calibri" w:hAnsi="Calibri"/>
          <w:lang w:eastAsia="en-US"/>
        </w:rPr>
        <w:t xml:space="preserve">quipa de </w:t>
      </w:r>
      <w:r w:rsidR="00F03625">
        <w:rPr>
          <w:rFonts w:ascii="Calibri" w:eastAsia="Calibri" w:hAnsi="Calibri"/>
          <w:lang w:eastAsia="en-US"/>
        </w:rPr>
        <w:t>p</w:t>
      </w:r>
      <w:r w:rsidR="00F03625" w:rsidRPr="00CF79FD">
        <w:rPr>
          <w:rFonts w:ascii="Calibri" w:eastAsia="Calibri" w:hAnsi="Calibri"/>
          <w:lang w:eastAsia="en-US"/>
        </w:rPr>
        <w:t>rofessores</w:t>
      </w:r>
      <w:r>
        <w:rPr>
          <w:rFonts w:ascii="Calibri" w:eastAsia="Calibri" w:hAnsi="Calibri"/>
          <w:lang w:eastAsia="en-US"/>
        </w:rPr>
        <w:t xml:space="preserve"> </w:t>
      </w:r>
      <w:r w:rsidRPr="00CF79FD">
        <w:rPr>
          <w:rFonts w:ascii="Calibri" w:eastAsia="Calibri" w:hAnsi="Calibri"/>
          <w:lang w:eastAsia="en-US"/>
        </w:rPr>
        <w:t xml:space="preserve">e </w:t>
      </w:r>
      <w:r>
        <w:rPr>
          <w:rFonts w:ascii="Calibri" w:eastAsia="Calibri" w:hAnsi="Calibri"/>
          <w:lang w:eastAsia="en-US"/>
        </w:rPr>
        <w:t xml:space="preserve">um assistente operacional, </w:t>
      </w:r>
      <w:r w:rsidRPr="00CF79FD">
        <w:rPr>
          <w:rFonts w:ascii="Calibri" w:eastAsia="Calibri" w:hAnsi="Calibri"/>
          <w:lang w:eastAsia="en-US"/>
        </w:rPr>
        <w:t>designados</w:t>
      </w:r>
      <w:r>
        <w:rPr>
          <w:rFonts w:ascii="Calibri" w:eastAsia="Calibri" w:hAnsi="Calibri"/>
          <w:lang w:eastAsia="en-US"/>
        </w:rPr>
        <w:t xml:space="preserve"> </w:t>
      </w:r>
      <w:r w:rsidRPr="00CF79FD">
        <w:rPr>
          <w:rFonts w:ascii="Calibri" w:eastAsia="Calibri" w:hAnsi="Calibri"/>
          <w:lang w:eastAsia="en-US"/>
        </w:rPr>
        <w:t xml:space="preserve">pelo </w:t>
      </w:r>
      <w:r>
        <w:rPr>
          <w:rFonts w:ascii="Calibri" w:eastAsia="Calibri" w:hAnsi="Calibri"/>
          <w:lang w:eastAsia="en-US"/>
        </w:rPr>
        <w:t>Diretor</w:t>
      </w:r>
      <w:r w:rsidRPr="00CF79FD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</w:t>
      </w:r>
      <w:r w:rsidR="008524AF">
        <w:rPr>
          <w:rFonts w:ascii="Calibri" w:eastAsia="Calibri" w:hAnsi="Calibri"/>
          <w:lang w:eastAsia="en-US"/>
        </w:rPr>
        <w:t xml:space="preserve">Integra esta </w:t>
      </w:r>
      <w:r>
        <w:rPr>
          <w:rFonts w:ascii="Calibri" w:eastAsia="Calibri" w:hAnsi="Calibri"/>
          <w:lang w:eastAsia="en-US"/>
        </w:rPr>
        <w:t>equipa um técnico profissional de biblioteca e documentação</w:t>
      </w:r>
      <w:r w:rsidR="008524AF">
        <w:rPr>
          <w:rFonts w:ascii="Calibri" w:eastAsia="Calibri" w:hAnsi="Calibri"/>
          <w:lang w:eastAsia="en-US"/>
        </w:rPr>
        <w:t>.</w:t>
      </w:r>
    </w:p>
    <w:p w14:paraId="1FEC89AB" w14:textId="16E32338" w:rsidR="008524AF" w:rsidRDefault="008524AF" w:rsidP="00FE4881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Nas EB1/JI do agrupamento o </w:t>
      </w:r>
      <w:r w:rsidRPr="00CF79FD">
        <w:rPr>
          <w:rFonts w:ascii="Calibri" w:eastAsia="Calibri" w:hAnsi="Calibri"/>
          <w:lang w:eastAsia="en-US"/>
        </w:rPr>
        <w:t>funcionamento da</w:t>
      </w:r>
      <w:r>
        <w:rPr>
          <w:rFonts w:ascii="Calibri" w:eastAsia="Calibri" w:hAnsi="Calibri"/>
          <w:lang w:eastAsia="en-US"/>
        </w:rPr>
        <w:t>s</w:t>
      </w:r>
      <w:r w:rsidRPr="00CF79FD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três bibliotecas</w:t>
      </w:r>
      <w:r w:rsidRPr="00CF79FD">
        <w:rPr>
          <w:rFonts w:ascii="Calibri" w:eastAsia="Calibri" w:hAnsi="Calibri"/>
          <w:lang w:eastAsia="en-US"/>
        </w:rPr>
        <w:t xml:space="preserve"> é assegurado </w:t>
      </w:r>
      <w:r>
        <w:rPr>
          <w:rFonts w:ascii="Calibri" w:eastAsia="Calibri" w:hAnsi="Calibri"/>
          <w:lang w:eastAsia="en-US"/>
        </w:rPr>
        <w:t xml:space="preserve">por uma professora bibliotecária. </w:t>
      </w:r>
    </w:p>
    <w:p w14:paraId="504E594C" w14:textId="77777777" w:rsidR="00F03625" w:rsidRDefault="00F03625" w:rsidP="00F03625">
      <w:pPr>
        <w:pStyle w:val="NormalWeb"/>
        <w:spacing w:before="0" w:beforeAutospacing="0" w:after="0" w:afterAutospacing="0" w:line="360" w:lineRule="auto"/>
        <w:ind w:left="360" w:firstLine="348"/>
        <w:jc w:val="both"/>
        <w:rPr>
          <w:rFonts w:ascii="Calibri" w:eastAsia="Calibri" w:hAnsi="Calibri"/>
          <w:lang w:eastAsia="en-US"/>
        </w:rPr>
      </w:pPr>
    </w:p>
    <w:p w14:paraId="7157E74A" w14:textId="6E3965F3" w:rsidR="00F03625" w:rsidRDefault="002B18F3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A</w:t>
      </w:r>
      <w:r w:rsidR="00F03625" w:rsidRPr="00F03625">
        <w:rPr>
          <w:rFonts w:ascii="Calibri" w:eastAsia="Calibri" w:hAnsi="Calibri"/>
          <w:b/>
          <w:bCs/>
          <w:lang w:eastAsia="en-US"/>
        </w:rPr>
        <w:t xml:space="preserve"> professor</w:t>
      </w:r>
      <w:r>
        <w:rPr>
          <w:rFonts w:ascii="Calibri" w:eastAsia="Calibri" w:hAnsi="Calibri"/>
          <w:b/>
          <w:bCs/>
          <w:lang w:eastAsia="en-US"/>
        </w:rPr>
        <w:t>a</w:t>
      </w:r>
      <w:r w:rsidR="00F03625" w:rsidRPr="00F03625">
        <w:rPr>
          <w:rFonts w:ascii="Calibri" w:eastAsia="Calibri" w:hAnsi="Calibri"/>
          <w:b/>
          <w:bCs/>
          <w:lang w:eastAsia="en-US"/>
        </w:rPr>
        <w:t xml:space="preserve"> bibliotecári</w:t>
      </w:r>
      <w:r>
        <w:rPr>
          <w:rFonts w:ascii="Calibri" w:eastAsia="Calibri" w:hAnsi="Calibri"/>
          <w:b/>
          <w:bCs/>
          <w:lang w:eastAsia="en-US"/>
        </w:rPr>
        <w:t>a</w:t>
      </w:r>
    </w:p>
    <w:p w14:paraId="546371BE" w14:textId="77777777" w:rsidR="00F03625" w:rsidRPr="002B18F3" w:rsidRDefault="00F03625" w:rsidP="002B18F3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199233CB" w14:textId="7138FAC6" w:rsidR="00F03625" w:rsidRDefault="002B18F3" w:rsidP="005F28C1">
      <w:pPr>
        <w:pStyle w:val="NormalWeb"/>
        <w:spacing w:before="0" w:beforeAutospacing="0" w:after="0" w:afterAutospacing="0"/>
        <w:ind w:left="709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</w:t>
      </w:r>
      <w:r w:rsidR="00F03625" w:rsidRPr="00CF79FD">
        <w:rPr>
          <w:rFonts w:ascii="Calibri" w:eastAsia="Calibri" w:hAnsi="Calibri"/>
          <w:lang w:eastAsia="en-US"/>
        </w:rPr>
        <w:t xml:space="preserve"> professor</w:t>
      </w:r>
      <w:r>
        <w:rPr>
          <w:rFonts w:ascii="Calibri" w:eastAsia="Calibri" w:hAnsi="Calibri"/>
          <w:lang w:eastAsia="en-US"/>
        </w:rPr>
        <w:t>a</w:t>
      </w:r>
      <w:r w:rsidR="00F03625" w:rsidRPr="00CF79FD">
        <w:rPr>
          <w:rFonts w:ascii="Calibri" w:eastAsia="Calibri" w:hAnsi="Calibri"/>
          <w:lang w:eastAsia="en-US"/>
        </w:rPr>
        <w:t xml:space="preserve"> bibliotecári</w:t>
      </w:r>
      <w:r>
        <w:rPr>
          <w:rFonts w:ascii="Calibri" w:eastAsia="Calibri" w:hAnsi="Calibri"/>
          <w:lang w:eastAsia="en-US"/>
        </w:rPr>
        <w:t>a</w:t>
      </w:r>
      <w:r w:rsidR="00F03625" w:rsidRPr="00CF79FD">
        <w:rPr>
          <w:rFonts w:ascii="Calibri" w:eastAsia="Calibri" w:hAnsi="Calibri"/>
          <w:lang w:eastAsia="en-US"/>
        </w:rPr>
        <w:t xml:space="preserve">, ouvidos os outros elementos da equipa, deverá: </w:t>
      </w:r>
    </w:p>
    <w:p w14:paraId="1C0C5361" w14:textId="77777777" w:rsidR="002B18F3" w:rsidRDefault="002B18F3" w:rsidP="002B18F3">
      <w:pPr>
        <w:pStyle w:val="NormalWeb"/>
        <w:spacing w:before="0" w:beforeAutospacing="0" w:after="0" w:afterAutospacing="0"/>
        <w:ind w:left="357" w:firstLine="68"/>
        <w:jc w:val="both"/>
        <w:rPr>
          <w:rFonts w:ascii="Calibri" w:eastAsia="Calibri" w:hAnsi="Calibri"/>
          <w:lang w:eastAsia="en-US"/>
        </w:rPr>
      </w:pPr>
    </w:p>
    <w:p w14:paraId="3D0F2419" w14:textId="5F3F350D" w:rsidR="00F03625" w:rsidRPr="00CF79FD" w:rsidRDefault="00F03625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851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Articular a atividade da BE com toda a comunidade escolar, tendo</w:t>
      </w:r>
      <w:r w:rsidR="005F28C1">
        <w:rPr>
          <w:rFonts w:ascii="Calibri" w:eastAsia="Calibri" w:hAnsi="Calibri"/>
          <w:lang w:eastAsia="en-US"/>
        </w:rPr>
        <w:t xml:space="preserve"> </w:t>
      </w:r>
      <w:r w:rsidRPr="00CF79FD">
        <w:rPr>
          <w:rFonts w:ascii="Calibri" w:eastAsia="Calibri" w:hAnsi="Calibri"/>
          <w:lang w:eastAsia="en-US"/>
        </w:rPr>
        <w:t xml:space="preserve">assento no Conselho Pedagógico; </w:t>
      </w:r>
    </w:p>
    <w:p w14:paraId="6121ECB3" w14:textId="3178FD0E" w:rsidR="00F03625" w:rsidRPr="00CF79FD" w:rsidRDefault="00F03625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851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Propor a política de aquisições da </w:t>
      </w:r>
      <w:r>
        <w:rPr>
          <w:rFonts w:ascii="Calibri" w:eastAsia="Calibri" w:hAnsi="Calibri"/>
          <w:lang w:eastAsia="en-US"/>
        </w:rPr>
        <w:t>B</w:t>
      </w:r>
      <w:r w:rsidRPr="00CF79FD">
        <w:rPr>
          <w:rFonts w:ascii="Calibri" w:eastAsia="Calibri" w:hAnsi="Calibri"/>
          <w:lang w:eastAsia="en-US"/>
        </w:rPr>
        <w:t xml:space="preserve">iblioteca </w:t>
      </w:r>
      <w:r>
        <w:rPr>
          <w:rFonts w:ascii="Calibri" w:eastAsia="Calibri" w:hAnsi="Calibri"/>
          <w:lang w:eastAsia="en-US"/>
        </w:rPr>
        <w:t>E</w:t>
      </w:r>
      <w:r w:rsidRPr="00CF79FD">
        <w:rPr>
          <w:rFonts w:ascii="Calibri" w:eastAsia="Calibri" w:hAnsi="Calibri"/>
          <w:lang w:eastAsia="en-US"/>
        </w:rPr>
        <w:t>scolar e coordenar a sua execução;</w:t>
      </w:r>
    </w:p>
    <w:p w14:paraId="3F59DA2F" w14:textId="2B3982AC" w:rsidR="00F03625" w:rsidRPr="00CF79FD" w:rsidRDefault="002B18F3" w:rsidP="002B18F3">
      <w:pPr>
        <w:pStyle w:val="NormalWeb"/>
        <w:tabs>
          <w:tab w:val="num" w:pos="851"/>
        </w:tabs>
        <w:spacing w:before="0" w:beforeAutospacing="0" w:after="0" w:afterAutospacing="0" w:line="360" w:lineRule="auto"/>
        <w:ind w:left="36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c) </w:t>
      </w:r>
      <w:r w:rsidR="00F03625" w:rsidRPr="00CF79FD">
        <w:rPr>
          <w:rFonts w:ascii="Calibri" w:eastAsia="Calibri" w:hAnsi="Calibri"/>
          <w:lang w:eastAsia="en-US"/>
        </w:rPr>
        <w:t>Definir estratégias para promover uma utilização plena dos recursos documentais, por parte dos alunos e professores, quer no âmbito curricular quer na ocupação dos tempos livres;</w:t>
      </w:r>
    </w:p>
    <w:p w14:paraId="1C307E2B" w14:textId="223402BC" w:rsidR="00F03625" w:rsidRDefault="0073499C" w:rsidP="0073499C">
      <w:pPr>
        <w:pStyle w:val="NormalWeb"/>
        <w:tabs>
          <w:tab w:val="num" w:pos="851"/>
        </w:tabs>
        <w:spacing w:before="0" w:beforeAutospacing="0" w:after="0" w:afterAutospacing="0" w:line="360" w:lineRule="auto"/>
        <w:ind w:left="567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d) </w:t>
      </w:r>
      <w:r w:rsidR="00F03625" w:rsidRPr="00CF79FD">
        <w:rPr>
          <w:rFonts w:ascii="Calibri" w:eastAsia="Calibri" w:hAnsi="Calibri"/>
          <w:lang w:eastAsia="en-US"/>
        </w:rPr>
        <w:t xml:space="preserve">Assegurar que os recursos existentes são organizados de acordo com </w:t>
      </w:r>
      <w:r w:rsidR="005F28C1">
        <w:rPr>
          <w:rFonts w:ascii="Calibri" w:eastAsia="Calibri" w:hAnsi="Calibri"/>
          <w:lang w:eastAsia="en-US"/>
        </w:rPr>
        <w:t xml:space="preserve">os </w:t>
      </w:r>
      <w:r w:rsidR="00F03625" w:rsidRPr="00CF79FD">
        <w:rPr>
          <w:rFonts w:ascii="Calibri" w:eastAsia="Calibri" w:hAnsi="Calibri"/>
          <w:lang w:eastAsia="en-US"/>
        </w:rPr>
        <w:t>critérios definidos pela Classificação Decimal Universal (CDU),</w:t>
      </w:r>
      <w:r w:rsidR="00F03625">
        <w:rPr>
          <w:rFonts w:ascii="Calibri" w:eastAsia="Calibri" w:hAnsi="Calibri"/>
          <w:lang w:eastAsia="en-US"/>
        </w:rPr>
        <w:t xml:space="preserve"> de forma ajustada às cara</w:t>
      </w:r>
      <w:r w:rsidR="00F03625" w:rsidRPr="00CF79FD">
        <w:rPr>
          <w:rFonts w:ascii="Calibri" w:eastAsia="Calibri" w:hAnsi="Calibri"/>
          <w:lang w:eastAsia="en-US"/>
        </w:rPr>
        <w:t>terísticas dos utilizadores.</w:t>
      </w:r>
    </w:p>
    <w:p w14:paraId="614A17E4" w14:textId="77777777" w:rsidR="00146C67" w:rsidRDefault="00146C67" w:rsidP="00F03625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/>
          <w:lang w:eastAsia="en-US"/>
        </w:rPr>
      </w:pPr>
    </w:p>
    <w:p w14:paraId="301312C1" w14:textId="37C001C7" w:rsidR="00F03625" w:rsidRDefault="00F03625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Competências da equipa</w:t>
      </w:r>
    </w:p>
    <w:p w14:paraId="5CE108E8" w14:textId="7EA269F1" w:rsidR="00F03625" w:rsidRDefault="00F03625" w:rsidP="00F03625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eastAsia="Calibri" w:hAnsi="Calibri"/>
          <w:b/>
          <w:bCs/>
          <w:lang w:eastAsia="en-US"/>
        </w:rPr>
      </w:pPr>
    </w:p>
    <w:p w14:paraId="740DA433" w14:textId="77777777" w:rsidR="00F03625" w:rsidRDefault="00F03625" w:rsidP="0073499C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Compete aos elementos da equipa:</w:t>
      </w:r>
    </w:p>
    <w:p w14:paraId="041B05AE" w14:textId="77777777" w:rsidR="005F28C1" w:rsidRPr="00CF79FD" w:rsidRDefault="005F28C1" w:rsidP="0073499C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/>
          <w:lang w:eastAsia="en-US"/>
        </w:rPr>
      </w:pPr>
    </w:p>
    <w:p w14:paraId="0DE15A3C" w14:textId="1FBA72E7" w:rsidR="00F03625" w:rsidRPr="00CF79FD" w:rsidRDefault="00F03625">
      <w:pPr>
        <w:pStyle w:val="Corpodetexto"/>
        <w:widowControl/>
        <w:numPr>
          <w:ilvl w:val="0"/>
          <w:numId w:val="16"/>
        </w:numPr>
        <w:tabs>
          <w:tab w:val="clear" w:pos="1260"/>
          <w:tab w:val="num" w:pos="720"/>
        </w:tabs>
        <w:autoSpaceDE/>
        <w:autoSpaceDN/>
        <w:spacing w:before="0" w:line="360" w:lineRule="auto"/>
        <w:ind w:left="993" w:hanging="567"/>
        <w:jc w:val="both"/>
        <w:rPr>
          <w:rFonts w:ascii="Calibri" w:hAnsi="Calibri"/>
          <w:sz w:val="24"/>
          <w:szCs w:val="24"/>
        </w:rPr>
      </w:pPr>
      <w:r w:rsidRPr="00CF79FD">
        <w:rPr>
          <w:rFonts w:ascii="Calibri" w:hAnsi="Calibri"/>
          <w:sz w:val="24"/>
          <w:szCs w:val="24"/>
        </w:rPr>
        <w:t>Assegurar o funcionamento da BE.</w:t>
      </w:r>
    </w:p>
    <w:p w14:paraId="194F654C" w14:textId="627EE096" w:rsidR="00F03625" w:rsidRPr="00CF79FD" w:rsidRDefault="00F03625">
      <w:pPr>
        <w:pStyle w:val="Corpodetexto"/>
        <w:widowControl/>
        <w:numPr>
          <w:ilvl w:val="0"/>
          <w:numId w:val="16"/>
        </w:numPr>
        <w:tabs>
          <w:tab w:val="clear" w:pos="1260"/>
          <w:tab w:val="num" w:pos="360"/>
        </w:tabs>
        <w:autoSpaceDE/>
        <w:autoSpaceDN/>
        <w:spacing w:before="0" w:line="360" w:lineRule="auto"/>
        <w:ind w:left="709" w:hanging="283"/>
        <w:jc w:val="both"/>
        <w:rPr>
          <w:rFonts w:ascii="Calibri" w:hAnsi="Calibri"/>
          <w:sz w:val="24"/>
          <w:szCs w:val="24"/>
        </w:rPr>
      </w:pPr>
      <w:r w:rsidRPr="00CF79FD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laborar o Plano de A</w:t>
      </w:r>
      <w:r w:rsidRPr="00CF79FD">
        <w:rPr>
          <w:rFonts w:ascii="Calibri" w:hAnsi="Calibri"/>
          <w:sz w:val="24"/>
          <w:szCs w:val="24"/>
        </w:rPr>
        <w:t>tividades da BE,</w:t>
      </w:r>
      <w:r>
        <w:rPr>
          <w:rFonts w:ascii="Calibri" w:hAnsi="Calibri"/>
          <w:sz w:val="24"/>
          <w:szCs w:val="24"/>
        </w:rPr>
        <w:t xml:space="preserve"> a integrar no Plano Anual de A</w:t>
      </w:r>
      <w:r w:rsidRPr="00CF79FD">
        <w:rPr>
          <w:rFonts w:ascii="Calibri" w:hAnsi="Calibri"/>
          <w:sz w:val="24"/>
          <w:szCs w:val="24"/>
        </w:rPr>
        <w:t>tividades d</w:t>
      </w:r>
      <w:r>
        <w:rPr>
          <w:rFonts w:ascii="Calibri" w:hAnsi="Calibri"/>
          <w:sz w:val="24"/>
          <w:szCs w:val="24"/>
        </w:rPr>
        <w:t>o Agrupamento</w:t>
      </w:r>
      <w:r w:rsidR="005F28C1">
        <w:rPr>
          <w:rFonts w:ascii="Calibri" w:hAnsi="Calibri"/>
          <w:sz w:val="24"/>
          <w:szCs w:val="24"/>
        </w:rPr>
        <w:t xml:space="preserve"> e validado</w:t>
      </w:r>
      <w:r w:rsidRPr="00CF79FD">
        <w:rPr>
          <w:rFonts w:ascii="Calibri" w:hAnsi="Calibri"/>
          <w:sz w:val="24"/>
          <w:szCs w:val="24"/>
        </w:rPr>
        <w:t xml:space="preserve"> em Conselho Pedagógico.</w:t>
      </w:r>
    </w:p>
    <w:p w14:paraId="15EDE29D" w14:textId="77777777" w:rsidR="00F03625" w:rsidRPr="00CF79FD" w:rsidRDefault="00F03625">
      <w:pPr>
        <w:pStyle w:val="Corpodetexto"/>
        <w:widowControl/>
        <w:numPr>
          <w:ilvl w:val="0"/>
          <w:numId w:val="16"/>
        </w:numPr>
        <w:tabs>
          <w:tab w:val="clear" w:pos="1260"/>
          <w:tab w:val="num" w:pos="720"/>
        </w:tabs>
        <w:autoSpaceDE/>
        <w:autoSpaceDN/>
        <w:spacing w:before="0" w:line="360" w:lineRule="auto"/>
        <w:ind w:left="993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Desenvolver e dinamizar as a</w:t>
      </w:r>
      <w:r w:rsidRPr="00CF79FD">
        <w:rPr>
          <w:rFonts w:ascii="Calibri" w:hAnsi="Calibri"/>
          <w:sz w:val="24"/>
          <w:szCs w:val="24"/>
        </w:rPr>
        <w:t>tividades apres</w:t>
      </w:r>
      <w:r>
        <w:rPr>
          <w:rFonts w:ascii="Calibri" w:hAnsi="Calibri"/>
          <w:sz w:val="24"/>
          <w:szCs w:val="24"/>
        </w:rPr>
        <w:t>entadas no Plano de Ati</w:t>
      </w:r>
      <w:r w:rsidRPr="00CF79FD">
        <w:rPr>
          <w:rFonts w:ascii="Calibri" w:hAnsi="Calibri"/>
          <w:sz w:val="24"/>
          <w:szCs w:val="24"/>
        </w:rPr>
        <w:t>vidades</w:t>
      </w:r>
      <w:r>
        <w:rPr>
          <w:rFonts w:ascii="Calibri" w:hAnsi="Calibri"/>
          <w:sz w:val="24"/>
          <w:szCs w:val="24"/>
        </w:rPr>
        <w:t xml:space="preserve">. </w:t>
      </w:r>
    </w:p>
    <w:p w14:paraId="621B57E2" w14:textId="7AF0C22E" w:rsidR="00F03625" w:rsidRPr="00CF79FD" w:rsidRDefault="00F03625">
      <w:pPr>
        <w:pStyle w:val="Corpodetexto"/>
        <w:widowControl/>
        <w:numPr>
          <w:ilvl w:val="0"/>
          <w:numId w:val="16"/>
        </w:numPr>
        <w:tabs>
          <w:tab w:val="clear" w:pos="1260"/>
          <w:tab w:val="num" w:pos="720"/>
        </w:tabs>
        <w:autoSpaceDE/>
        <w:autoSpaceDN/>
        <w:spacing w:before="0" w:line="360" w:lineRule="auto"/>
        <w:ind w:left="993" w:hanging="567"/>
        <w:jc w:val="both"/>
        <w:rPr>
          <w:rFonts w:ascii="Calibri" w:hAnsi="Calibri"/>
          <w:sz w:val="24"/>
          <w:szCs w:val="24"/>
        </w:rPr>
      </w:pPr>
      <w:r w:rsidRPr="00CF79FD">
        <w:rPr>
          <w:rFonts w:ascii="Calibri" w:hAnsi="Calibri"/>
          <w:sz w:val="24"/>
          <w:szCs w:val="24"/>
        </w:rPr>
        <w:lastRenderedPageBreak/>
        <w:t>Inventariar todo o material que ent</w:t>
      </w:r>
      <w:r>
        <w:rPr>
          <w:rFonts w:ascii="Calibri" w:hAnsi="Calibri"/>
          <w:sz w:val="24"/>
          <w:szCs w:val="24"/>
        </w:rPr>
        <w:t>re na BE e proceder à respe</w:t>
      </w:r>
      <w:r w:rsidRPr="00CF79FD">
        <w:rPr>
          <w:rFonts w:ascii="Calibri" w:hAnsi="Calibri"/>
          <w:sz w:val="24"/>
          <w:szCs w:val="24"/>
        </w:rPr>
        <w:t>tiva</w:t>
      </w:r>
      <w:r>
        <w:rPr>
          <w:rFonts w:ascii="Calibri" w:hAnsi="Calibri"/>
          <w:sz w:val="24"/>
          <w:szCs w:val="24"/>
        </w:rPr>
        <w:t xml:space="preserve"> </w:t>
      </w:r>
      <w:r w:rsidRPr="00CF79FD">
        <w:rPr>
          <w:rFonts w:ascii="Calibri" w:hAnsi="Calibri"/>
          <w:sz w:val="24"/>
          <w:szCs w:val="24"/>
        </w:rPr>
        <w:t>informatização.</w:t>
      </w:r>
    </w:p>
    <w:p w14:paraId="4E075171" w14:textId="799978B8" w:rsidR="00F03625" w:rsidRPr="00CF79FD" w:rsidRDefault="00F03625">
      <w:pPr>
        <w:pStyle w:val="Corpodetexto"/>
        <w:widowControl/>
        <w:numPr>
          <w:ilvl w:val="0"/>
          <w:numId w:val="16"/>
        </w:numPr>
        <w:tabs>
          <w:tab w:val="clear" w:pos="1260"/>
          <w:tab w:val="num" w:pos="720"/>
        </w:tabs>
        <w:autoSpaceDE/>
        <w:autoSpaceDN/>
        <w:spacing w:before="0" w:line="360" w:lineRule="auto"/>
        <w:ind w:left="993" w:hanging="567"/>
        <w:jc w:val="both"/>
        <w:rPr>
          <w:rFonts w:ascii="Calibri" w:hAnsi="Calibri"/>
          <w:sz w:val="24"/>
          <w:szCs w:val="24"/>
        </w:rPr>
      </w:pPr>
      <w:r w:rsidRPr="00CF79FD">
        <w:rPr>
          <w:rFonts w:ascii="Calibri" w:hAnsi="Calibri"/>
          <w:sz w:val="24"/>
          <w:szCs w:val="24"/>
        </w:rPr>
        <w:t>Assegurar o cumprimento das regras estabelecidas para a B</w:t>
      </w:r>
      <w:r w:rsidR="005F28C1">
        <w:rPr>
          <w:rFonts w:ascii="Calibri" w:hAnsi="Calibri"/>
          <w:sz w:val="24"/>
          <w:szCs w:val="24"/>
        </w:rPr>
        <w:t>E</w:t>
      </w:r>
      <w:r w:rsidRPr="00CF79FD">
        <w:rPr>
          <w:rFonts w:ascii="Calibri" w:hAnsi="Calibri"/>
          <w:sz w:val="24"/>
          <w:szCs w:val="24"/>
        </w:rPr>
        <w:t>.</w:t>
      </w:r>
    </w:p>
    <w:p w14:paraId="09CC3BD0" w14:textId="38B81853" w:rsidR="00F03625" w:rsidRDefault="00F03625">
      <w:pPr>
        <w:numPr>
          <w:ilvl w:val="0"/>
          <w:numId w:val="16"/>
        </w:numPr>
        <w:tabs>
          <w:tab w:val="clear" w:pos="1260"/>
          <w:tab w:val="num" w:pos="720"/>
        </w:tabs>
        <w:spacing w:after="0" w:line="360" w:lineRule="auto"/>
        <w:ind w:left="709" w:hanging="283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Apoiar os ut</w:t>
      </w:r>
      <w:r>
        <w:rPr>
          <w:rFonts w:ascii="Calibri" w:eastAsia="Calibri" w:hAnsi="Calibri"/>
          <w:sz w:val="24"/>
          <w:szCs w:val="24"/>
        </w:rPr>
        <w:t>ilizadores</w:t>
      </w:r>
      <w:r w:rsidRPr="00CF79FD">
        <w:rPr>
          <w:rFonts w:ascii="Calibri" w:eastAsia="Calibri" w:hAnsi="Calibri"/>
          <w:sz w:val="24"/>
          <w:szCs w:val="24"/>
        </w:rPr>
        <w:t xml:space="preserve"> </w:t>
      </w:r>
      <w:r w:rsidR="005F28C1">
        <w:rPr>
          <w:rFonts w:ascii="Calibri" w:eastAsia="Calibri" w:hAnsi="Calibri"/>
          <w:sz w:val="24"/>
          <w:szCs w:val="24"/>
        </w:rPr>
        <w:t xml:space="preserve">no uso </w:t>
      </w:r>
      <w:r w:rsidRPr="00CF79FD">
        <w:rPr>
          <w:rFonts w:ascii="Calibri" w:eastAsia="Calibri" w:hAnsi="Calibri"/>
          <w:sz w:val="24"/>
          <w:szCs w:val="24"/>
        </w:rPr>
        <w:t>dos recursos existentes na BE.</w:t>
      </w:r>
    </w:p>
    <w:p w14:paraId="3C6F07C2" w14:textId="77777777" w:rsidR="00F03625" w:rsidRPr="00CF79FD" w:rsidRDefault="00F03625">
      <w:pPr>
        <w:numPr>
          <w:ilvl w:val="0"/>
          <w:numId w:val="16"/>
        </w:numPr>
        <w:tabs>
          <w:tab w:val="clear" w:pos="1260"/>
          <w:tab w:val="num" w:pos="720"/>
        </w:tabs>
        <w:spacing w:after="0" w:line="360" w:lineRule="auto"/>
        <w:ind w:left="993" w:hanging="567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>Prestar apoio na produção de cartazes, folhetos e materiais multimédia.</w:t>
      </w:r>
    </w:p>
    <w:p w14:paraId="579925C0" w14:textId="659A14E1" w:rsidR="00F03625" w:rsidRPr="00CF79FD" w:rsidRDefault="00F03625" w:rsidP="00F03625">
      <w:pPr>
        <w:spacing w:line="360" w:lineRule="auto"/>
        <w:ind w:left="426"/>
        <w:jc w:val="both"/>
        <w:rPr>
          <w:rFonts w:ascii="Calibri" w:eastAsia="Calibri" w:hAnsi="Calibri"/>
          <w:sz w:val="24"/>
          <w:szCs w:val="24"/>
        </w:rPr>
      </w:pPr>
      <w:r w:rsidRPr="00CF79FD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h) </w:t>
      </w:r>
      <w:r w:rsidRPr="00CF79FD">
        <w:rPr>
          <w:rFonts w:ascii="Calibri" w:eastAsia="Calibri" w:hAnsi="Calibri"/>
          <w:sz w:val="24"/>
          <w:szCs w:val="24"/>
        </w:rPr>
        <w:t>Manter um clima de diálogo com todos os órgãos da escola e consultar os departamentos disciplinares, no sentido de apurar as necessidades de</w:t>
      </w:r>
      <w:r w:rsidR="005F28C1">
        <w:rPr>
          <w:rFonts w:ascii="Calibri" w:eastAsia="Calibri" w:hAnsi="Calibri"/>
          <w:sz w:val="24"/>
          <w:szCs w:val="24"/>
        </w:rPr>
        <w:t xml:space="preserve"> documentos</w:t>
      </w:r>
      <w:r w:rsidRPr="00CF79FD">
        <w:rPr>
          <w:rFonts w:ascii="Calibri" w:eastAsia="Calibri" w:hAnsi="Calibri"/>
          <w:sz w:val="24"/>
          <w:szCs w:val="24"/>
        </w:rPr>
        <w:t xml:space="preserve"> a adquirir pela BE.</w:t>
      </w:r>
    </w:p>
    <w:p w14:paraId="294A1FBA" w14:textId="4BC85187" w:rsidR="00F03625" w:rsidRPr="00CF79FD" w:rsidRDefault="00F03625" w:rsidP="00F03625">
      <w:pPr>
        <w:pStyle w:val="Corpodetexto"/>
        <w:widowControl/>
        <w:tabs>
          <w:tab w:val="num" w:pos="720"/>
        </w:tabs>
        <w:autoSpaceDE/>
        <w:autoSpaceDN/>
        <w:spacing w:before="0" w:line="360" w:lineRule="auto"/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i) Informar a Dire</w:t>
      </w:r>
      <w:r w:rsidRPr="00CF79FD">
        <w:rPr>
          <w:rFonts w:ascii="Calibri" w:hAnsi="Calibri"/>
          <w:sz w:val="24"/>
          <w:szCs w:val="24"/>
        </w:rPr>
        <w:t xml:space="preserve">ção das </w:t>
      </w:r>
      <w:r w:rsidR="005F28C1">
        <w:rPr>
          <w:rFonts w:ascii="Calibri" w:hAnsi="Calibri"/>
          <w:sz w:val="24"/>
          <w:szCs w:val="24"/>
        </w:rPr>
        <w:t xml:space="preserve">necessidades de </w:t>
      </w:r>
      <w:r w:rsidR="008917E0">
        <w:rPr>
          <w:rFonts w:ascii="Calibri" w:hAnsi="Calibri"/>
          <w:sz w:val="24"/>
          <w:szCs w:val="24"/>
        </w:rPr>
        <w:t>aquisição para atualização do fundo documental</w:t>
      </w:r>
      <w:r w:rsidRPr="00CF79FD">
        <w:rPr>
          <w:rFonts w:ascii="Calibri" w:hAnsi="Calibri"/>
          <w:sz w:val="24"/>
          <w:szCs w:val="24"/>
        </w:rPr>
        <w:t>.</w:t>
      </w:r>
    </w:p>
    <w:p w14:paraId="1BAFE868" w14:textId="77777777" w:rsidR="00F03625" w:rsidRPr="00CF79FD" w:rsidRDefault="00F03625">
      <w:pPr>
        <w:pStyle w:val="Corpodetexto"/>
        <w:widowControl/>
        <w:numPr>
          <w:ilvl w:val="0"/>
          <w:numId w:val="12"/>
        </w:numPr>
        <w:tabs>
          <w:tab w:val="num" w:pos="720"/>
        </w:tabs>
        <w:autoSpaceDE/>
        <w:autoSpaceDN/>
        <w:spacing w:before="0" w:line="360" w:lineRule="auto"/>
        <w:ind w:left="720" w:hanging="294"/>
        <w:jc w:val="both"/>
        <w:rPr>
          <w:rFonts w:ascii="Calibri" w:hAnsi="Calibri"/>
          <w:sz w:val="24"/>
          <w:szCs w:val="24"/>
        </w:rPr>
      </w:pPr>
      <w:r w:rsidRPr="00CF79FD">
        <w:rPr>
          <w:rFonts w:ascii="Calibri" w:hAnsi="Calibri"/>
          <w:sz w:val="24"/>
          <w:szCs w:val="24"/>
        </w:rPr>
        <w:t>Proceder ao estudo estatístico da utilização da biblioteca e dos recursos mais solicitados.</w:t>
      </w:r>
    </w:p>
    <w:p w14:paraId="46739C59" w14:textId="6C8693E1" w:rsidR="00F03625" w:rsidRPr="00CF79FD" w:rsidRDefault="00F03625">
      <w:pPr>
        <w:pStyle w:val="Corpodetexto"/>
        <w:widowControl/>
        <w:numPr>
          <w:ilvl w:val="0"/>
          <w:numId w:val="12"/>
        </w:numPr>
        <w:tabs>
          <w:tab w:val="num" w:pos="720"/>
        </w:tabs>
        <w:autoSpaceDE/>
        <w:autoSpaceDN/>
        <w:spacing w:before="0" w:line="360" w:lineRule="auto"/>
        <w:ind w:left="709" w:hanging="29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Apresentar, no final do ano let</w:t>
      </w:r>
      <w:r w:rsidRPr="00CF79FD">
        <w:rPr>
          <w:rFonts w:ascii="Calibri" w:hAnsi="Calibri"/>
          <w:sz w:val="24"/>
          <w:szCs w:val="24"/>
        </w:rPr>
        <w:t>ivo,</w:t>
      </w:r>
      <w:r w:rsidR="008917E0">
        <w:rPr>
          <w:rFonts w:ascii="Calibri" w:hAnsi="Calibri"/>
          <w:sz w:val="24"/>
          <w:szCs w:val="24"/>
        </w:rPr>
        <w:t xml:space="preserve"> em sede de Conselho Pedagógico </w:t>
      </w:r>
      <w:r>
        <w:rPr>
          <w:rFonts w:ascii="Calibri" w:hAnsi="Calibri"/>
          <w:sz w:val="24"/>
          <w:szCs w:val="24"/>
        </w:rPr>
        <w:t>o relatório de avaliação das a</w:t>
      </w:r>
      <w:r w:rsidRPr="00CF79FD">
        <w:rPr>
          <w:rFonts w:ascii="Calibri" w:hAnsi="Calibri"/>
          <w:sz w:val="24"/>
          <w:szCs w:val="24"/>
        </w:rPr>
        <w:t>tividades</w:t>
      </w:r>
      <w:r>
        <w:rPr>
          <w:rFonts w:ascii="Calibri" w:hAnsi="Calibri"/>
          <w:sz w:val="24"/>
          <w:szCs w:val="24"/>
        </w:rPr>
        <w:t xml:space="preserve"> e </w:t>
      </w:r>
      <w:r w:rsidR="008917E0">
        <w:rPr>
          <w:rFonts w:ascii="Calibri" w:hAnsi="Calibri"/>
          <w:sz w:val="24"/>
          <w:szCs w:val="24"/>
        </w:rPr>
        <w:t xml:space="preserve">o </w:t>
      </w:r>
      <w:r>
        <w:rPr>
          <w:rFonts w:ascii="Calibri" w:hAnsi="Calibri"/>
          <w:sz w:val="24"/>
          <w:szCs w:val="24"/>
        </w:rPr>
        <w:t>modelo de avaliação da biblioteca escolar</w:t>
      </w:r>
      <w:r w:rsidR="008917E0">
        <w:rPr>
          <w:rFonts w:ascii="Calibri" w:hAnsi="Calibri"/>
          <w:sz w:val="24"/>
          <w:szCs w:val="24"/>
        </w:rPr>
        <w:t xml:space="preserve">, encontrando-se o mesmo </w:t>
      </w:r>
      <w:r w:rsidRPr="00CF79FD">
        <w:rPr>
          <w:rFonts w:ascii="Calibri" w:hAnsi="Calibri"/>
          <w:sz w:val="24"/>
          <w:szCs w:val="24"/>
        </w:rPr>
        <w:t>arquivado na BE.</w:t>
      </w:r>
    </w:p>
    <w:p w14:paraId="70C7CF77" w14:textId="77777777" w:rsidR="00F03625" w:rsidRPr="00CF79FD" w:rsidRDefault="00F03625" w:rsidP="00F03625">
      <w:pPr>
        <w:tabs>
          <w:tab w:val="num" w:pos="720"/>
        </w:tabs>
        <w:spacing w:after="0" w:line="240" w:lineRule="auto"/>
        <w:ind w:left="415"/>
        <w:jc w:val="both"/>
        <w:rPr>
          <w:rFonts w:ascii="Calibri" w:eastAsia="Calibri" w:hAnsi="Calibri"/>
          <w:sz w:val="24"/>
          <w:szCs w:val="24"/>
        </w:rPr>
      </w:pPr>
    </w:p>
    <w:p w14:paraId="3CDA58C9" w14:textId="6FE95698" w:rsidR="00F03625" w:rsidRDefault="0089371D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 xml:space="preserve"> </w:t>
      </w:r>
      <w:r w:rsidR="000C4448">
        <w:rPr>
          <w:rFonts w:ascii="Calibri" w:eastAsia="Calibri" w:hAnsi="Calibri"/>
          <w:b/>
          <w:bCs/>
          <w:lang w:eastAsia="en-US"/>
        </w:rPr>
        <w:t>A</w:t>
      </w:r>
      <w:r>
        <w:rPr>
          <w:rFonts w:ascii="Calibri" w:eastAsia="Calibri" w:hAnsi="Calibri"/>
          <w:b/>
          <w:bCs/>
          <w:lang w:eastAsia="en-US"/>
        </w:rPr>
        <w:t>ssistente operacional</w:t>
      </w:r>
    </w:p>
    <w:p w14:paraId="5D505271" w14:textId="6D77ADF0" w:rsidR="0089371D" w:rsidRDefault="0089371D" w:rsidP="0089371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eastAsia="Calibri" w:hAnsi="Calibri"/>
          <w:b/>
          <w:bCs/>
          <w:lang w:eastAsia="en-US"/>
        </w:rPr>
      </w:pPr>
    </w:p>
    <w:p w14:paraId="3D1BB46C" w14:textId="75432782" w:rsidR="0089371D" w:rsidRPr="000C1E1C" w:rsidRDefault="0089371D">
      <w:pPr>
        <w:pStyle w:val="NormalWeb"/>
        <w:numPr>
          <w:ilvl w:val="0"/>
          <w:numId w:val="17"/>
        </w:numPr>
        <w:tabs>
          <w:tab w:val="clear" w:pos="1071"/>
          <w:tab w:val="num" w:pos="709"/>
        </w:tabs>
        <w:spacing w:before="0" w:beforeAutospacing="0" w:after="0" w:afterAutospacing="0" w:line="360" w:lineRule="auto"/>
        <w:ind w:left="709" w:hanging="283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</w:t>
      </w:r>
      <w:r w:rsidR="008917E0">
        <w:rPr>
          <w:rFonts w:ascii="Calibri" w:eastAsia="Calibri" w:hAnsi="Calibri"/>
          <w:lang w:eastAsia="en-US"/>
        </w:rPr>
        <w:t xml:space="preserve"> </w:t>
      </w:r>
      <w:r w:rsidRPr="00CF79FD">
        <w:rPr>
          <w:rFonts w:ascii="Calibri" w:eastAsia="Calibri" w:hAnsi="Calibri"/>
          <w:lang w:eastAsia="en-US"/>
        </w:rPr>
        <w:t>BE dever</w:t>
      </w:r>
      <w:r w:rsidR="008917E0">
        <w:rPr>
          <w:rFonts w:ascii="Calibri" w:eastAsia="Calibri" w:hAnsi="Calibri"/>
          <w:lang w:eastAsia="en-US"/>
        </w:rPr>
        <w:t>á</w:t>
      </w:r>
      <w:r w:rsidRPr="00CF79FD">
        <w:rPr>
          <w:rFonts w:ascii="Calibri" w:eastAsia="Calibri" w:hAnsi="Calibri"/>
          <w:lang w:eastAsia="en-US"/>
        </w:rPr>
        <w:t xml:space="preserve"> dispor de, pelo menos, um</w:t>
      </w:r>
      <w:r>
        <w:rPr>
          <w:rFonts w:ascii="Calibri" w:eastAsia="Calibri" w:hAnsi="Calibri"/>
          <w:lang w:eastAsia="en-US"/>
        </w:rPr>
        <w:t>a assistente operacional afeta</w:t>
      </w:r>
      <w:r w:rsidRPr="00CF79FD">
        <w:rPr>
          <w:rFonts w:ascii="Calibri" w:eastAsia="Calibri" w:hAnsi="Calibri"/>
          <w:lang w:eastAsia="en-US"/>
        </w:rPr>
        <w:t xml:space="preserve"> a</w:t>
      </w:r>
      <w:r w:rsidR="008917E0">
        <w:rPr>
          <w:rFonts w:ascii="Calibri" w:eastAsia="Calibri" w:hAnsi="Calibri"/>
          <w:lang w:eastAsia="en-US"/>
        </w:rPr>
        <w:t xml:space="preserve"> este</w:t>
      </w:r>
      <w:r w:rsidRPr="00CF79FD">
        <w:rPr>
          <w:rFonts w:ascii="Calibri" w:eastAsia="Calibri" w:hAnsi="Calibri"/>
          <w:lang w:eastAsia="en-US"/>
        </w:rPr>
        <w:t xml:space="preserve"> serviço</w:t>
      </w:r>
      <w:r w:rsidR="008917E0">
        <w:rPr>
          <w:rFonts w:ascii="Calibri" w:eastAsia="Calibri" w:hAnsi="Calibri"/>
          <w:lang w:eastAsia="en-US"/>
        </w:rPr>
        <w:t>,</w:t>
      </w:r>
      <w:r w:rsidRPr="00CF79FD">
        <w:rPr>
          <w:rFonts w:ascii="Calibri" w:eastAsia="Calibri" w:hAnsi="Calibri"/>
          <w:lang w:eastAsia="en-US"/>
        </w:rPr>
        <w:t xml:space="preserve"> preferencialmente, com formação específica nesta área ou com experiência na área da</w:t>
      </w:r>
      <w:r>
        <w:rPr>
          <w:rFonts w:ascii="Calibri" w:eastAsia="Calibri" w:hAnsi="Calibri"/>
          <w:lang w:eastAsia="en-US"/>
        </w:rPr>
        <w:t>s</w:t>
      </w:r>
      <w:r w:rsidRPr="00CF79FD">
        <w:rPr>
          <w:rFonts w:ascii="Calibri" w:eastAsia="Calibri" w:hAnsi="Calibri"/>
          <w:lang w:eastAsia="en-US"/>
        </w:rPr>
        <w:t xml:space="preserve"> Bibliotecas Escolares</w:t>
      </w:r>
      <w:r w:rsidR="008917E0">
        <w:rPr>
          <w:rFonts w:ascii="Calibri" w:eastAsia="Calibri" w:hAnsi="Calibri"/>
          <w:lang w:eastAsia="en-US"/>
        </w:rPr>
        <w:t>.</w:t>
      </w:r>
    </w:p>
    <w:p w14:paraId="7E70E540" w14:textId="4A038AD4" w:rsidR="0089371D" w:rsidRDefault="0089371D">
      <w:pPr>
        <w:pStyle w:val="NormalWeb"/>
        <w:numPr>
          <w:ilvl w:val="0"/>
          <w:numId w:val="17"/>
        </w:numPr>
        <w:tabs>
          <w:tab w:val="clear" w:pos="1071"/>
          <w:tab w:val="num" w:pos="709"/>
        </w:tabs>
        <w:spacing w:before="0" w:beforeAutospacing="0" w:after="0" w:afterAutospacing="0" w:line="360" w:lineRule="auto"/>
        <w:ind w:left="709" w:hanging="283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A ausência ou deslocação</w:t>
      </w:r>
      <w:r>
        <w:rPr>
          <w:rFonts w:ascii="Calibri" w:eastAsia="Calibri" w:hAnsi="Calibri"/>
          <w:lang w:eastAsia="en-US"/>
        </w:rPr>
        <w:t xml:space="preserve"> </w:t>
      </w:r>
      <w:r w:rsidRPr="00CF79FD">
        <w:rPr>
          <w:rFonts w:ascii="Calibri" w:eastAsia="Calibri" w:hAnsi="Calibri"/>
          <w:lang w:eastAsia="en-US"/>
        </w:rPr>
        <w:t xml:space="preserve">da </w:t>
      </w:r>
      <w:r>
        <w:rPr>
          <w:rFonts w:ascii="Calibri" w:eastAsia="Calibri" w:hAnsi="Calibri"/>
          <w:lang w:eastAsia="en-US"/>
        </w:rPr>
        <w:t xml:space="preserve">assistente operacional afeta à </w:t>
      </w:r>
      <w:r w:rsidRPr="00CF79FD">
        <w:rPr>
          <w:rFonts w:ascii="Calibri" w:eastAsia="Calibri" w:hAnsi="Calibri"/>
          <w:lang w:eastAsia="en-US"/>
        </w:rPr>
        <w:t xml:space="preserve">BE deverá ser comunicada </w:t>
      </w:r>
      <w:r>
        <w:rPr>
          <w:rFonts w:ascii="Calibri" w:eastAsia="Calibri" w:hAnsi="Calibri"/>
          <w:lang w:eastAsia="en-US"/>
        </w:rPr>
        <w:t xml:space="preserve">à </w:t>
      </w:r>
      <w:r w:rsidRPr="00CF79FD">
        <w:rPr>
          <w:rFonts w:ascii="Calibri" w:eastAsia="Calibri" w:hAnsi="Calibri"/>
          <w:lang w:eastAsia="en-US"/>
        </w:rPr>
        <w:t>professor</w:t>
      </w:r>
      <w:r>
        <w:rPr>
          <w:rFonts w:ascii="Calibri" w:eastAsia="Calibri" w:hAnsi="Calibri"/>
          <w:lang w:eastAsia="en-US"/>
        </w:rPr>
        <w:t>a</w:t>
      </w:r>
      <w:r w:rsidRPr="00CF79FD">
        <w:rPr>
          <w:rFonts w:ascii="Calibri" w:eastAsia="Calibri" w:hAnsi="Calibri"/>
          <w:lang w:eastAsia="en-US"/>
        </w:rPr>
        <w:t xml:space="preserve"> bibliotecári</w:t>
      </w:r>
      <w:r>
        <w:rPr>
          <w:rFonts w:ascii="Calibri" w:eastAsia="Calibri" w:hAnsi="Calibri"/>
          <w:lang w:eastAsia="en-US"/>
        </w:rPr>
        <w:t>a</w:t>
      </w:r>
      <w:r w:rsidRPr="00CF79FD">
        <w:rPr>
          <w:rFonts w:ascii="Calibri" w:eastAsia="Calibri" w:hAnsi="Calibri"/>
          <w:lang w:eastAsia="en-US"/>
        </w:rPr>
        <w:t xml:space="preserve"> com uma antecedência mínima de 24 horas.</w:t>
      </w:r>
    </w:p>
    <w:p w14:paraId="49AB0248" w14:textId="49E903A8" w:rsidR="0089371D" w:rsidRDefault="0089371D">
      <w:pPr>
        <w:pStyle w:val="NormalWeb"/>
        <w:numPr>
          <w:ilvl w:val="0"/>
          <w:numId w:val="17"/>
        </w:numPr>
        <w:tabs>
          <w:tab w:val="clear" w:pos="1071"/>
          <w:tab w:val="num" w:pos="709"/>
        </w:tabs>
        <w:spacing w:before="0" w:beforeAutospacing="0" w:after="0" w:afterAutospacing="0" w:line="360" w:lineRule="auto"/>
        <w:ind w:left="709" w:hanging="283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Compete </w:t>
      </w:r>
      <w:r>
        <w:rPr>
          <w:rFonts w:ascii="Calibri" w:eastAsia="Calibri" w:hAnsi="Calibri"/>
          <w:lang w:eastAsia="en-US"/>
        </w:rPr>
        <w:t xml:space="preserve">à assistente operacional </w:t>
      </w:r>
      <w:r w:rsidRPr="00CF79FD">
        <w:rPr>
          <w:rFonts w:ascii="Calibri" w:eastAsia="Calibri" w:hAnsi="Calibri"/>
          <w:lang w:eastAsia="en-US"/>
        </w:rPr>
        <w:t>d</w:t>
      </w:r>
      <w:r>
        <w:rPr>
          <w:rFonts w:ascii="Calibri" w:eastAsia="Calibri" w:hAnsi="Calibri"/>
          <w:lang w:eastAsia="en-US"/>
        </w:rPr>
        <w:t>estacada</w:t>
      </w:r>
      <w:r w:rsidRPr="00CF79FD">
        <w:rPr>
          <w:rFonts w:ascii="Calibri" w:eastAsia="Calibri" w:hAnsi="Calibri"/>
          <w:lang w:eastAsia="en-US"/>
        </w:rPr>
        <w:t xml:space="preserve"> exclusivamente para a BE:</w:t>
      </w:r>
    </w:p>
    <w:p w14:paraId="0A2737E8" w14:textId="77777777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c.1) Fazer o atendimento.</w:t>
      </w:r>
    </w:p>
    <w:p w14:paraId="7F264F3C" w14:textId="082C1ED7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c.2) Colaborar no desenvolvimento das atividades da BE. </w:t>
      </w:r>
    </w:p>
    <w:p w14:paraId="45F3E9DA" w14:textId="73EA7C59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c.3) Identificar e descrever quaisquer situações anómalas que possam interferir no bom funcionamento da B</w:t>
      </w:r>
      <w:r w:rsidR="008917E0">
        <w:rPr>
          <w:rFonts w:ascii="Calibri" w:eastAsia="Calibri" w:hAnsi="Calibri"/>
          <w:lang w:eastAsia="en-US"/>
        </w:rPr>
        <w:t>E</w:t>
      </w:r>
      <w:r w:rsidRPr="00CF79FD">
        <w:rPr>
          <w:rFonts w:ascii="Calibri" w:eastAsia="Calibri" w:hAnsi="Calibri"/>
          <w:lang w:eastAsia="en-US"/>
        </w:rPr>
        <w:t xml:space="preserve">. </w:t>
      </w:r>
    </w:p>
    <w:p w14:paraId="111C011F" w14:textId="6A9ED773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c.4) Propor </w:t>
      </w:r>
      <w:r>
        <w:rPr>
          <w:rFonts w:ascii="Calibri" w:eastAsia="Calibri" w:hAnsi="Calibri"/>
          <w:lang w:eastAsia="en-US"/>
        </w:rPr>
        <w:t xml:space="preserve">à </w:t>
      </w:r>
      <w:r w:rsidRPr="00CF79FD">
        <w:rPr>
          <w:rFonts w:ascii="Calibri" w:eastAsia="Calibri" w:hAnsi="Calibri"/>
          <w:lang w:eastAsia="en-US"/>
        </w:rPr>
        <w:t>professor</w:t>
      </w:r>
      <w:r>
        <w:rPr>
          <w:rFonts w:ascii="Calibri" w:eastAsia="Calibri" w:hAnsi="Calibri"/>
          <w:lang w:eastAsia="en-US"/>
        </w:rPr>
        <w:t>a</w:t>
      </w:r>
      <w:r w:rsidRPr="00CF79FD">
        <w:rPr>
          <w:rFonts w:ascii="Calibri" w:eastAsia="Calibri" w:hAnsi="Calibri"/>
          <w:lang w:eastAsia="en-US"/>
        </w:rPr>
        <w:t xml:space="preserve"> bibliotecári</w:t>
      </w:r>
      <w:r>
        <w:rPr>
          <w:rFonts w:ascii="Calibri" w:eastAsia="Calibri" w:hAnsi="Calibri"/>
          <w:lang w:eastAsia="en-US"/>
        </w:rPr>
        <w:t>a</w:t>
      </w:r>
      <w:r w:rsidRPr="00CF79FD">
        <w:rPr>
          <w:rFonts w:ascii="Calibri" w:eastAsia="Calibri" w:hAnsi="Calibri"/>
          <w:lang w:eastAsia="en-US"/>
        </w:rPr>
        <w:t xml:space="preserve"> medidas que possam contribuir para resolver as situações observadas.</w:t>
      </w:r>
    </w:p>
    <w:p w14:paraId="5CCA3625" w14:textId="1A9DDBA6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lastRenderedPageBreak/>
        <w:t xml:space="preserve"> c.5) Assegurar o bom funcionamento da B</w:t>
      </w:r>
      <w:r w:rsidR="008917E0">
        <w:rPr>
          <w:rFonts w:ascii="Calibri" w:eastAsia="Calibri" w:hAnsi="Calibri"/>
          <w:lang w:eastAsia="en-US"/>
        </w:rPr>
        <w:t>E</w:t>
      </w:r>
      <w:r w:rsidRPr="00CF79FD">
        <w:rPr>
          <w:rFonts w:ascii="Calibri" w:eastAsia="Calibri" w:hAnsi="Calibri"/>
          <w:lang w:eastAsia="en-US"/>
        </w:rPr>
        <w:t>, cumprindo e fazendo cumprir o Regimento.</w:t>
      </w:r>
    </w:p>
    <w:p w14:paraId="1A21B5EF" w14:textId="77777777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c.6) Efetuar os procedimentos necessários à requisição para leitura presencial, domiciliária ou em sala de aula.</w:t>
      </w:r>
    </w:p>
    <w:p w14:paraId="24AA0724" w14:textId="77777777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c.7) Informar o </w:t>
      </w:r>
      <w:r>
        <w:rPr>
          <w:rFonts w:ascii="Calibri" w:eastAsia="Calibri" w:hAnsi="Calibri"/>
          <w:lang w:eastAsia="en-US"/>
        </w:rPr>
        <w:t>utilizador</w:t>
      </w:r>
      <w:r w:rsidRPr="00CF79FD">
        <w:rPr>
          <w:rFonts w:ascii="Calibri" w:eastAsia="Calibri" w:hAnsi="Calibri"/>
          <w:lang w:eastAsia="en-US"/>
        </w:rPr>
        <w:t xml:space="preserve"> dos prazos de devolução, ao fornecer uma obra requisitada.</w:t>
      </w:r>
    </w:p>
    <w:p w14:paraId="2EBD98E8" w14:textId="6ABC4C07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c.8) Comunicar </w:t>
      </w:r>
      <w:r>
        <w:rPr>
          <w:rFonts w:ascii="Calibri" w:eastAsia="Calibri" w:hAnsi="Calibri"/>
          <w:lang w:eastAsia="en-US"/>
        </w:rPr>
        <w:t xml:space="preserve">à </w:t>
      </w:r>
      <w:r w:rsidRPr="00CF79FD">
        <w:rPr>
          <w:rFonts w:ascii="Calibri" w:eastAsia="Calibri" w:hAnsi="Calibri"/>
          <w:lang w:eastAsia="en-US"/>
        </w:rPr>
        <w:t>professor</w:t>
      </w:r>
      <w:r>
        <w:rPr>
          <w:rFonts w:ascii="Calibri" w:eastAsia="Calibri" w:hAnsi="Calibri"/>
          <w:lang w:eastAsia="en-US"/>
        </w:rPr>
        <w:t>a</w:t>
      </w:r>
      <w:r w:rsidRPr="00CF79FD">
        <w:rPr>
          <w:rFonts w:ascii="Calibri" w:eastAsia="Calibri" w:hAnsi="Calibri"/>
          <w:lang w:eastAsia="en-US"/>
        </w:rPr>
        <w:t xml:space="preserve"> bibliotecári</w:t>
      </w:r>
      <w:r>
        <w:rPr>
          <w:rFonts w:ascii="Calibri" w:eastAsia="Calibri" w:hAnsi="Calibri"/>
          <w:lang w:eastAsia="en-US"/>
        </w:rPr>
        <w:t>a</w:t>
      </w:r>
      <w:r w:rsidRPr="00CF79FD">
        <w:rPr>
          <w:rFonts w:ascii="Calibri" w:eastAsia="Calibri" w:hAnsi="Calibri"/>
          <w:lang w:eastAsia="en-US"/>
        </w:rPr>
        <w:t xml:space="preserve"> os casos difíceis de devolução de publicações requisitadas.</w:t>
      </w:r>
    </w:p>
    <w:p w14:paraId="20F77429" w14:textId="49A5933F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 c.9)   </w:t>
      </w:r>
      <w:r>
        <w:rPr>
          <w:rFonts w:ascii="Calibri" w:eastAsia="Calibri" w:hAnsi="Calibri"/>
          <w:lang w:eastAsia="en-US"/>
        </w:rPr>
        <w:t>Colar as cotas nos livros.</w:t>
      </w:r>
    </w:p>
    <w:p w14:paraId="5DEB836C" w14:textId="77777777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c.10) Proceder à arrumação dos recursos nos locais adequados.</w:t>
      </w:r>
    </w:p>
    <w:p w14:paraId="1F0B8525" w14:textId="367FA3E3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c.11) Cumprir as tarefas adicionais de limpeza e arrumação necessárias na BE.</w:t>
      </w:r>
    </w:p>
    <w:p w14:paraId="44FE5C7D" w14:textId="74C73CF1" w:rsidR="0089371D" w:rsidRPr="00CF79F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 c.12) Permanecer na BE durante o seu período de serviço.</w:t>
      </w:r>
    </w:p>
    <w:p w14:paraId="6D2EF8B4" w14:textId="77777777" w:rsidR="0089371D" w:rsidRDefault="0089371D" w:rsidP="003711CA">
      <w:pPr>
        <w:pStyle w:val="NormalWeb"/>
        <w:spacing w:before="0" w:beforeAutospacing="0" w:after="0" w:afterAutospacing="0" w:line="360" w:lineRule="auto"/>
        <w:ind w:left="851" w:hanging="425"/>
        <w:jc w:val="both"/>
        <w:rPr>
          <w:rFonts w:ascii="Calibri" w:eastAsia="Calibri" w:hAnsi="Calibri"/>
          <w:lang w:eastAsia="en-US"/>
        </w:rPr>
      </w:pPr>
    </w:p>
    <w:p w14:paraId="76DD9559" w14:textId="2EA79201" w:rsidR="000C4448" w:rsidRDefault="000C4448" w:rsidP="000C4448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  <w:r w:rsidRPr="000C4448">
        <w:rPr>
          <w:rFonts w:ascii="Calibri" w:eastAsia="Calibri" w:hAnsi="Calibri"/>
          <w:b/>
          <w:bCs/>
          <w:lang w:eastAsia="en-US"/>
        </w:rPr>
        <w:t>Técnico profissional de biblioteca e documentação</w:t>
      </w:r>
    </w:p>
    <w:p w14:paraId="22BEE35A" w14:textId="799A80F7" w:rsidR="000C4448" w:rsidRPr="000C4448" w:rsidRDefault="000C4448" w:rsidP="000C4448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Calibri" w:eastAsia="Calibri" w:hAnsi="Calibri"/>
          <w:lang w:eastAsia="en-US"/>
        </w:rPr>
      </w:pPr>
      <w:r w:rsidRPr="000C4448">
        <w:rPr>
          <w:rFonts w:ascii="Calibri" w:eastAsia="Calibri" w:hAnsi="Calibri"/>
          <w:lang w:eastAsia="en-US"/>
        </w:rPr>
        <w:t>Compete</w:t>
      </w:r>
      <w:r>
        <w:rPr>
          <w:rFonts w:ascii="Calibri" w:eastAsia="Calibri" w:hAnsi="Calibri"/>
          <w:lang w:eastAsia="en-US"/>
        </w:rPr>
        <w:t xml:space="preserve"> ao </w:t>
      </w:r>
      <w:r w:rsidR="00AA6D5B">
        <w:rPr>
          <w:rFonts w:ascii="Calibri" w:eastAsia="Calibri" w:hAnsi="Calibri"/>
          <w:lang w:eastAsia="en-US"/>
        </w:rPr>
        <w:t xml:space="preserve">técnico profissional de biblioteca e documentação o serviço de registo, catalogação e atendimento. </w:t>
      </w:r>
    </w:p>
    <w:p w14:paraId="2358B7D1" w14:textId="77777777" w:rsidR="0089371D" w:rsidRDefault="0089371D" w:rsidP="000C1E1C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eastAsia="Calibri" w:hAnsi="Calibri"/>
          <w:b/>
          <w:bCs/>
          <w:lang w:eastAsia="en-US"/>
        </w:rPr>
      </w:pPr>
    </w:p>
    <w:p w14:paraId="163CA93E" w14:textId="57EBD8F8" w:rsidR="000C1E1C" w:rsidRDefault="000C1E1C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Professores colaboradores</w:t>
      </w:r>
    </w:p>
    <w:p w14:paraId="0DEF9809" w14:textId="3BA84100" w:rsidR="000C1E1C" w:rsidRDefault="000C1E1C" w:rsidP="000C1E1C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</w:p>
    <w:p w14:paraId="6373DB4E" w14:textId="77777777" w:rsidR="000C1E1C" w:rsidRPr="00CF79FD" w:rsidRDefault="000C1E1C" w:rsidP="00F9706F">
      <w:pPr>
        <w:pStyle w:val="NormalWeb"/>
        <w:spacing w:before="0" w:beforeAutospacing="0" w:after="0" w:afterAutospacing="0"/>
        <w:ind w:firstLine="426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Os professores colaboradores deverão:</w:t>
      </w:r>
    </w:p>
    <w:p w14:paraId="6EB12131" w14:textId="77777777" w:rsidR="000C1E1C" w:rsidRPr="00CF79FD" w:rsidRDefault="000C1E1C" w:rsidP="00F9706F">
      <w:pPr>
        <w:pStyle w:val="NormalWeb"/>
        <w:spacing w:before="0" w:beforeAutospacing="0" w:after="0" w:afterAutospacing="0"/>
        <w:ind w:firstLine="426"/>
        <w:jc w:val="both"/>
        <w:rPr>
          <w:rFonts w:ascii="Calibri" w:eastAsia="Calibri" w:hAnsi="Calibri"/>
          <w:lang w:eastAsia="en-US"/>
        </w:rPr>
      </w:pPr>
    </w:p>
    <w:p w14:paraId="1C53372F" w14:textId="5BC3D0EF" w:rsidR="000C1E1C" w:rsidRPr="00CF79FD" w:rsidRDefault="000C1E1C" w:rsidP="00F9706F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Colaborar na dinamização da BE.</w:t>
      </w:r>
    </w:p>
    <w:p w14:paraId="3F78CC95" w14:textId="77777777" w:rsidR="000C1E1C" w:rsidRPr="00CF79FD" w:rsidRDefault="000C1E1C" w:rsidP="00F9706F">
      <w:pPr>
        <w:pStyle w:val="NormalWeb"/>
        <w:spacing w:before="0" w:beforeAutospacing="0" w:after="0" w:afterAutospacing="0"/>
        <w:ind w:left="486"/>
        <w:jc w:val="both"/>
        <w:rPr>
          <w:rFonts w:ascii="Calibri" w:eastAsia="Calibri" w:hAnsi="Calibri"/>
          <w:lang w:eastAsia="en-US"/>
        </w:rPr>
      </w:pPr>
    </w:p>
    <w:p w14:paraId="184D470C" w14:textId="118C857D" w:rsidR="000C1E1C" w:rsidRPr="00CF79FD" w:rsidRDefault="000C1E1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Responder às solicitações dos utilizadores da BE.</w:t>
      </w:r>
    </w:p>
    <w:p w14:paraId="48413589" w14:textId="44DB7C3A" w:rsidR="000C1E1C" w:rsidRPr="00CF79FD" w:rsidRDefault="000C1E1C" w:rsidP="00B83E18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08AFAAC8" w14:textId="6A57D60E" w:rsidR="000C1E1C" w:rsidRPr="00CF79FD" w:rsidRDefault="00B83E1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Colaborar com </w:t>
      </w:r>
      <w:r w:rsidR="000C1E1C" w:rsidRPr="00CF79FD">
        <w:rPr>
          <w:rFonts w:ascii="Calibri" w:eastAsia="Calibri" w:hAnsi="Calibri"/>
          <w:lang w:eastAsia="en-US"/>
        </w:rPr>
        <w:t>a equipa coordenadora.</w:t>
      </w:r>
    </w:p>
    <w:p w14:paraId="56375E3F" w14:textId="77777777" w:rsidR="000C1E1C" w:rsidRPr="00CF79FD" w:rsidRDefault="000C1E1C" w:rsidP="000C1E1C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76B76EBF" w14:textId="336E2EAC" w:rsidR="000C1E1C" w:rsidRDefault="000C1E1C" w:rsidP="00F9706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CF79FD">
        <w:rPr>
          <w:rFonts w:ascii="Calibri" w:eastAsia="Calibri" w:hAnsi="Calibri"/>
          <w:lang w:eastAsia="en-US"/>
        </w:rPr>
        <w:t xml:space="preserve">Cumprir e fazer cumprir o </w:t>
      </w:r>
      <w:r w:rsidR="00BD71CC" w:rsidRPr="00CF79FD">
        <w:rPr>
          <w:rFonts w:ascii="Calibri" w:eastAsia="Calibri" w:hAnsi="Calibri"/>
          <w:lang w:eastAsia="en-US"/>
        </w:rPr>
        <w:t xml:space="preserve">Regimento da BE </w:t>
      </w:r>
      <w:r w:rsidR="00BD71CC">
        <w:rPr>
          <w:rFonts w:ascii="Calibri" w:eastAsia="Calibri" w:hAnsi="Calibri"/>
          <w:lang w:eastAsia="en-US"/>
        </w:rPr>
        <w:t xml:space="preserve">e o </w:t>
      </w:r>
      <w:r w:rsidRPr="00CF79FD">
        <w:rPr>
          <w:rFonts w:ascii="Calibri" w:eastAsia="Calibri" w:hAnsi="Calibri"/>
          <w:lang w:eastAsia="en-US"/>
        </w:rPr>
        <w:t xml:space="preserve">Regulamento Interno </w:t>
      </w:r>
      <w:r w:rsidR="00BD71CC">
        <w:rPr>
          <w:rFonts w:ascii="Calibri" w:eastAsia="Calibri" w:hAnsi="Calibri"/>
          <w:lang w:eastAsia="en-US"/>
        </w:rPr>
        <w:t xml:space="preserve">do </w:t>
      </w:r>
      <w:r w:rsidR="00BD71CC" w:rsidRPr="00F9706F">
        <w:rPr>
          <w:rFonts w:ascii="Calibri" w:eastAsia="Calibri" w:hAnsi="Calibri"/>
          <w:lang w:eastAsia="en-US"/>
        </w:rPr>
        <w:t>Agrupamento</w:t>
      </w:r>
      <w:r w:rsidR="00F9706F">
        <w:rPr>
          <w:rFonts w:ascii="Calibri" w:eastAsia="Calibri" w:hAnsi="Calibri"/>
          <w:lang w:eastAsia="en-US"/>
        </w:rPr>
        <w:t xml:space="preserve"> (Art.º 55.º Coordenação da BE).</w:t>
      </w:r>
    </w:p>
    <w:p w14:paraId="5C65300E" w14:textId="77777777" w:rsidR="00F9706F" w:rsidRPr="00F9706F" w:rsidRDefault="00F9706F" w:rsidP="00F9706F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</w:p>
    <w:p w14:paraId="76208746" w14:textId="70053E71" w:rsidR="000C1E1C" w:rsidRPr="00CF79FD" w:rsidRDefault="000C1E1C" w:rsidP="00F9706F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Assegurar o funcionamento da BE.</w:t>
      </w:r>
    </w:p>
    <w:p w14:paraId="58F28C3A" w14:textId="77777777" w:rsidR="000C1E1C" w:rsidRPr="00CF79FD" w:rsidRDefault="000C1E1C" w:rsidP="000C1E1C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6BFA7A63" w14:textId="4C326863" w:rsidR="000C1E1C" w:rsidRPr="00CF79FD" w:rsidRDefault="000C1E1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Prom</w:t>
      </w:r>
      <w:r>
        <w:rPr>
          <w:rFonts w:ascii="Calibri" w:eastAsia="Calibri" w:hAnsi="Calibri"/>
          <w:lang w:eastAsia="en-US"/>
        </w:rPr>
        <w:t>over na BE um ambiente atra</w:t>
      </w:r>
      <w:r w:rsidRPr="00CF79FD">
        <w:rPr>
          <w:rFonts w:ascii="Calibri" w:eastAsia="Calibri" w:hAnsi="Calibri"/>
          <w:lang w:eastAsia="en-US"/>
        </w:rPr>
        <w:t>tivo e acolhedor.</w:t>
      </w:r>
    </w:p>
    <w:p w14:paraId="033628B2" w14:textId="77777777" w:rsidR="000C1E1C" w:rsidRPr="00CF79FD" w:rsidRDefault="000C1E1C" w:rsidP="000C1E1C">
      <w:pPr>
        <w:pStyle w:val="Ttulo"/>
        <w:rPr>
          <w:rFonts w:ascii="Calibri" w:hAnsi="Calibri"/>
          <w:szCs w:val="24"/>
        </w:rPr>
      </w:pPr>
    </w:p>
    <w:p w14:paraId="0C2D0285" w14:textId="77777777" w:rsidR="000C1E1C" w:rsidRDefault="000C1E1C" w:rsidP="000C1E1C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</w:p>
    <w:p w14:paraId="40851B2A" w14:textId="77777777" w:rsidR="00B83E18" w:rsidRDefault="00B83E18" w:rsidP="000C1E1C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</w:p>
    <w:p w14:paraId="5C86A2A6" w14:textId="77777777" w:rsidR="00B83E18" w:rsidRDefault="00B83E18" w:rsidP="000C1E1C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</w:p>
    <w:p w14:paraId="7A676479" w14:textId="77777777" w:rsidR="00B83E18" w:rsidRDefault="00B83E18" w:rsidP="000C1E1C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lang w:eastAsia="en-US"/>
        </w:rPr>
      </w:pPr>
    </w:p>
    <w:p w14:paraId="6765366A" w14:textId="30AC2F4A" w:rsidR="00EA0F50" w:rsidRPr="00892B9B" w:rsidRDefault="00EA0F50" w:rsidP="0073499C">
      <w:pPr>
        <w:pStyle w:val="Ttulo"/>
        <w:spacing w:line="276" w:lineRule="auto"/>
        <w:ind w:left="0" w:right="-46"/>
        <w:rPr>
          <w:rFonts w:ascii="Calibri" w:hAnsi="Calibri" w:cs="Calibri"/>
          <w:sz w:val="28"/>
          <w:szCs w:val="28"/>
        </w:rPr>
      </w:pPr>
      <w:r w:rsidRPr="00892B9B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V</w:t>
      </w:r>
    </w:p>
    <w:p w14:paraId="30E57ACB" w14:textId="5F67579E" w:rsidR="00EA0F50" w:rsidRDefault="00E270F3" w:rsidP="0073499C">
      <w:pPr>
        <w:pStyle w:val="Ttulo"/>
        <w:spacing w:line="276" w:lineRule="auto"/>
        <w:ind w:left="0" w:right="-4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Intervenção</w:t>
      </w:r>
    </w:p>
    <w:p w14:paraId="369F9CA1" w14:textId="2448AC79" w:rsidR="00EA0F50" w:rsidRDefault="00EA0F50" w:rsidP="00EA0F50">
      <w:pPr>
        <w:pStyle w:val="Ttulo"/>
        <w:spacing w:line="276" w:lineRule="auto"/>
        <w:ind w:right="-46"/>
        <w:rPr>
          <w:rFonts w:ascii="Calibri" w:hAnsi="Calibri" w:cs="Calibri"/>
          <w:sz w:val="28"/>
          <w:szCs w:val="28"/>
        </w:rPr>
      </w:pPr>
    </w:p>
    <w:p w14:paraId="230D05DC" w14:textId="1FD14AF4" w:rsidR="00EA0F50" w:rsidRPr="00EA0F50" w:rsidRDefault="00EA0F50" w:rsidP="0073499C">
      <w:pPr>
        <w:pStyle w:val="Avanodecorpodetexto"/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EA0F50">
        <w:rPr>
          <w:rFonts w:ascii="Calibri" w:eastAsia="Calibri" w:hAnsi="Calibri"/>
          <w:sz w:val="24"/>
          <w:szCs w:val="24"/>
        </w:rPr>
        <w:t xml:space="preserve">Com vista à consecução dos </w:t>
      </w:r>
      <w:r w:rsidR="00E270F3">
        <w:rPr>
          <w:rFonts w:ascii="Calibri" w:eastAsia="Calibri" w:hAnsi="Calibri"/>
          <w:sz w:val="24"/>
          <w:szCs w:val="24"/>
        </w:rPr>
        <w:t xml:space="preserve">seus </w:t>
      </w:r>
      <w:r w:rsidRPr="00EA0F50">
        <w:rPr>
          <w:rFonts w:ascii="Calibri" w:eastAsia="Calibri" w:hAnsi="Calibri"/>
          <w:sz w:val="24"/>
          <w:szCs w:val="24"/>
        </w:rPr>
        <w:t>objetivos fundamentais, a BE</w:t>
      </w:r>
      <w:r w:rsidR="00E270F3">
        <w:rPr>
          <w:rFonts w:ascii="Calibri" w:eastAsia="Calibri" w:hAnsi="Calibri"/>
          <w:sz w:val="24"/>
          <w:szCs w:val="24"/>
        </w:rPr>
        <w:t xml:space="preserve"> promove:</w:t>
      </w:r>
    </w:p>
    <w:p w14:paraId="244BE9B0" w14:textId="7FF0C363" w:rsidR="00EA0F50" w:rsidRPr="00EA0F50" w:rsidRDefault="00EA0F50" w:rsidP="00E270F3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/>
          <w:sz w:val="24"/>
          <w:szCs w:val="24"/>
        </w:rPr>
      </w:pPr>
      <w:r w:rsidRPr="00EA0F50">
        <w:rPr>
          <w:rFonts w:ascii="Calibri" w:eastAsia="Calibri" w:hAnsi="Calibri"/>
          <w:sz w:val="24"/>
          <w:szCs w:val="24"/>
        </w:rPr>
        <w:t xml:space="preserve">Enriquecimento do fundo documental, através de </w:t>
      </w:r>
      <w:r w:rsidR="00E270F3">
        <w:rPr>
          <w:rFonts w:ascii="Calibri" w:eastAsia="Calibri" w:hAnsi="Calibri"/>
          <w:sz w:val="24"/>
          <w:szCs w:val="24"/>
        </w:rPr>
        <w:t>aquisição</w:t>
      </w:r>
      <w:r w:rsidRPr="00EA0F50">
        <w:rPr>
          <w:rFonts w:ascii="Calibri" w:eastAsia="Calibri" w:hAnsi="Calibri"/>
          <w:sz w:val="24"/>
          <w:szCs w:val="24"/>
        </w:rPr>
        <w:t xml:space="preserve">, </w:t>
      </w:r>
      <w:r w:rsidR="00E270F3">
        <w:rPr>
          <w:rFonts w:ascii="Calibri" w:eastAsia="Calibri" w:hAnsi="Calibri"/>
          <w:sz w:val="24"/>
          <w:szCs w:val="24"/>
        </w:rPr>
        <w:t xml:space="preserve">doações </w:t>
      </w:r>
      <w:r w:rsidRPr="00EA0F50">
        <w:rPr>
          <w:rFonts w:ascii="Calibri" w:eastAsia="Calibri" w:hAnsi="Calibri"/>
          <w:sz w:val="24"/>
          <w:szCs w:val="24"/>
        </w:rPr>
        <w:t>e permuta</w:t>
      </w:r>
      <w:r w:rsidR="00E270F3">
        <w:rPr>
          <w:rFonts w:ascii="Calibri" w:eastAsia="Calibri" w:hAnsi="Calibri"/>
          <w:sz w:val="24"/>
          <w:szCs w:val="24"/>
        </w:rPr>
        <w:t>.</w:t>
      </w:r>
    </w:p>
    <w:p w14:paraId="2863394D" w14:textId="3D968699" w:rsidR="00EA0F50" w:rsidRPr="00EA0F50" w:rsidRDefault="00EA0F50">
      <w:pPr>
        <w:numPr>
          <w:ilvl w:val="0"/>
          <w:numId w:val="19"/>
        </w:numPr>
        <w:spacing w:after="0" w:line="360" w:lineRule="auto"/>
        <w:rPr>
          <w:rFonts w:ascii="Calibri" w:eastAsia="Calibri" w:hAnsi="Calibri"/>
          <w:sz w:val="24"/>
          <w:szCs w:val="24"/>
        </w:rPr>
      </w:pPr>
      <w:r w:rsidRPr="00EA0F50">
        <w:rPr>
          <w:rFonts w:ascii="Calibri" w:eastAsia="Calibri" w:hAnsi="Calibri"/>
          <w:sz w:val="24"/>
          <w:szCs w:val="24"/>
        </w:rPr>
        <w:t xml:space="preserve">Organização adequada e constante do seu fundo documental, de forma a permitir uma eficaz </w:t>
      </w:r>
      <w:r w:rsidR="00E270F3">
        <w:rPr>
          <w:rFonts w:ascii="Calibri" w:eastAsia="Calibri" w:hAnsi="Calibri"/>
          <w:sz w:val="24"/>
          <w:szCs w:val="24"/>
        </w:rPr>
        <w:t xml:space="preserve">utilização </w:t>
      </w:r>
      <w:r w:rsidRPr="00EA0F50">
        <w:rPr>
          <w:rFonts w:ascii="Calibri" w:eastAsia="Calibri" w:hAnsi="Calibri"/>
          <w:sz w:val="24"/>
          <w:szCs w:val="24"/>
        </w:rPr>
        <w:t>da informação</w:t>
      </w:r>
      <w:r w:rsidR="00E270F3">
        <w:rPr>
          <w:rFonts w:ascii="Calibri" w:eastAsia="Calibri" w:hAnsi="Calibri"/>
          <w:sz w:val="24"/>
          <w:szCs w:val="24"/>
        </w:rPr>
        <w:t>.</w:t>
      </w:r>
    </w:p>
    <w:p w14:paraId="7BFBA265" w14:textId="09C67741" w:rsidR="006205EF" w:rsidRDefault="00EA0F50" w:rsidP="00E270F3">
      <w:pPr>
        <w:numPr>
          <w:ilvl w:val="0"/>
          <w:numId w:val="19"/>
        </w:numPr>
        <w:spacing w:after="0" w:line="360" w:lineRule="auto"/>
        <w:rPr>
          <w:rFonts w:ascii="Calibri" w:eastAsia="Calibri" w:hAnsi="Calibri"/>
          <w:sz w:val="24"/>
          <w:szCs w:val="24"/>
        </w:rPr>
      </w:pPr>
      <w:r w:rsidRPr="00EA0F50">
        <w:rPr>
          <w:rFonts w:ascii="Calibri" w:eastAsia="Calibri" w:hAnsi="Calibri"/>
          <w:sz w:val="24"/>
          <w:szCs w:val="24"/>
        </w:rPr>
        <w:t xml:space="preserve">Apoio </w:t>
      </w:r>
      <w:r w:rsidR="00E270F3">
        <w:rPr>
          <w:rFonts w:ascii="Calibri" w:eastAsia="Calibri" w:hAnsi="Calibri"/>
          <w:sz w:val="24"/>
          <w:szCs w:val="24"/>
        </w:rPr>
        <w:t xml:space="preserve">à </w:t>
      </w:r>
      <w:r w:rsidRPr="00E270F3">
        <w:rPr>
          <w:rFonts w:ascii="Calibri" w:eastAsia="Calibri" w:hAnsi="Calibri"/>
          <w:sz w:val="24"/>
          <w:szCs w:val="24"/>
        </w:rPr>
        <w:t xml:space="preserve">organização de </w:t>
      </w:r>
      <w:r w:rsidR="00E270F3">
        <w:rPr>
          <w:rFonts w:ascii="Calibri" w:eastAsia="Calibri" w:hAnsi="Calibri"/>
          <w:sz w:val="24"/>
          <w:szCs w:val="24"/>
        </w:rPr>
        <w:t xml:space="preserve">eventos </w:t>
      </w:r>
      <w:r w:rsidR="006205EF">
        <w:rPr>
          <w:rFonts w:ascii="Calibri" w:eastAsia="Calibri" w:hAnsi="Calibri"/>
          <w:sz w:val="24"/>
          <w:szCs w:val="24"/>
        </w:rPr>
        <w:t xml:space="preserve">educativos e </w:t>
      </w:r>
      <w:r w:rsidR="00E270F3">
        <w:rPr>
          <w:rFonts w:ascii="Calibri" w:eastAsia="Calibri" w:hAnsi="Calibri"/>
          <w:sz w:val="24"/>
          <w:szCs w:val="24"/>
        </w:rPr>
        <w:t>culturais</w:t>
      </w:r>
      <w:r w:rsidR="006205EF">
        <w:rPr>
          <w:rFonts w:ascii="Calibri" w:eastAsia="Calibri" w:hAnsi="Calibri"/>
          <w:sz w:val="24"/>
          <w:szCs w:val="24"/>
        </w:rPr>
        <w:t>.</w:t>
      </w:r>
      <w:r w:rsidR="00E270F3">
        <w:rPr>
          <w:rFonts w:ascii="Calibri" w:eastAsia="Calibri" w:hAnsi="Calibri"/>
          <w:sz w:val="24"/>
          <w:szCs w:val="24"/>
        </w:rPr>
        <w:t xml:space="preserve"> </w:t>
      </w:r>
    </w:p>
    <w:p w14:paraId="5EE2BAFA" w14:textId="1A9923F7" w:rsidR="00EA0F50" w:rsidRPr="00EA0F50" w:rsidRDefault="006205EF">
      <w:pPr>
        <w:numPr>
          <w:ilvl w:val="0"/>
          <w:numId w:val="19"/>
        </w:num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Articulação com o grupo de trabalho d</w:t>
      </w:r>
      <w:r w:rsidR="00EA0F50" w:rsidRPr="00EA0F50">
        <w:rPr>
          <w:rFonts w:ascii="Calibri" w:eastAsia="Calibri" w:hAnsi="Calibri"/>
          <w:sz w:val="24"/>
          <w:szCs w:val="24"/>
        </w:rPr>
        <w:t xml:space="preserve">as bibliotecas escolares do concelho do Barreiro, com a Biblioteca Municipal do Barreiro e Rede de Biblioteca Escolares.  </w:t>
      </w:r>
    </w:p>
    <w:p w14:paraId="21A12121" w14:textId="3D8D8235" w:rsidR="00EA0F50" w:rsidRDefault="00EA0F50" w:rsidP="00EA0F50">
      <w:pPr>
        <w:pStyle w:val="NormalWeb"/>
        <w:spacing w:before="0" w:beforeAutospacing="0" w:after="0" w:afterAutospacing="0" w:line="360" w:lineRule="auto"/>
        <w:rPr>
          <w:rFonts w:ascii="Calibri" w:eastAsia="Calibri" w:hAnsi="Calibri"/>
          <w:lang w:eastAsia="en-US"/>
        </w:rPr>
      </w:pPr>
    </w:p>
    <w:p w14:paraId="5433EB9D" w14:textId="233B4DCF" w:rsidR="00EA0F50" w:rsidRPr="00892B9B" w:rsidRDefault="00EA0F50" w:rsidP="0073499C">
      <w:pPr>
        <w:pStyle w:val="Ttulo"/>
        <w:spacing w:line="276" w:lineRule="auto"/>
        <w:ind w:left="0" w:right="-4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</w:t>
      </w:r>
    </w:p>
    <w:p w14:paraId="66E2BB60" w14:textId="40111F92" w:rsidR="00EA0F50" w:rsidRDefault="00EA0F50" w:rsidP="0073499C">
      <w:pPr>
        <w:pStyle w:val="Ttulo"/>
        <w:spacing w:line="276" w:lineRule="auto"/>
        <w:ind w:left="0" w:right="-4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Disposições finais</w:t>
      </w:r>
    </w:p>
    <w:p w14:paraId="6BF4E932" w14:textId="2DA3161B" w:rsidR="00EA0F50" w:rsidRDefault="00EA0F50" w:rsidP="00EA0F50">
      <w:pPr>
        <w:pStyle w:val="Ttulo"/>
        <w:spacing w:line="276" w:lineRule="auto"/>
        <w:ind w:right="-46"/>
        <w:rPr>
          <w:rFonts w:ascii="Calibri" w:hAnsi="Calibri" w:cs="Calibri"/>
          <w:sz w:val="28"/>
          <w:szCs w:val="28"/>
        </w:rPr>
      </w:pPr>
    </w:p>
    <w:p w14:paraId="000275A5" w14:textId="2AB334D9" w:rsidR="00EA0F50" w:rsidRPr="00CF79FD" w:rsidRDefault="00EA0F50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O presente regimento deve estar disponível para consulta no espaço da BE.</w:t>
      </w:r>
    </w:p>
    <w:p w14:paraId="2496C083" w14:textId="62F638E6" w:rsidR="00EA0F50" w:rsidRPr="00CF79FD" w:rsidRDefault="00EA0F50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alibri" w:eastAsia="Calibri" w:hAnsi="Calibri"/>
          <w:lang w:eastAsia="en-US"/>
        </w:rPr>
      </w:pPr>
      <w:r w:rsidRPr="00CF79FD">
        <w:rPr>
          <w:rFonts w:ascii="Calibri" w:eastAsia="Calibri" w:hAnsi="Calibri"/>
          <w:lang w:eastAsia="en-US"/>
        </w:rPr>
        <w:t>Qualquer situação omissa será resolvida pela equipa d</w:t>
      </w:r>
      <w:r w:rsidR="006205EF">
        <w:rPr>
          <w:rFonts w:ascii="Calibri" w:eastAsia="Calibri" w:hAnsi="Calibri"/>
          <w:lang w:eastAsia="en-US"/>
        </w:rPr>
        <w:t xml:space="preserve">a BE </w:t>
      </w:r>
      <w:r w:rsidRPr="00CF79FD">
        <w:rPr>
          <w:rFonts w:ascii="Calibri" w:eastAsia="Calibri" w:hAnsi="Calibri"/>
          <w:lang w:eastAsia="en-US"/>
        </w:rPr>
        <w:t xml:space="preserve">ou </w:t>
      </w:r>
      <w:r>
        <w:rPr>
          <w:rFonts w:ascii="Calibri" w:eastAsia="Calibri" w:hAnsi="Calibri"/>
          <w:lang w:eastAsia="en-US"/>
        </w:rPr>
        <w:t xml:space="preserve">pela Direção. </w:t>
      </w:r>
    </w:p>
    <w:p w14:paraId="6493D5DC" w14:textId="77777777" w:rsidR="00EA0F50" w:rsidRPr="00EA0F50" w:rsidRDefault="00EA0F50" w:rsidP="00EA0F50">
      <w:pPr>
        <w:pStyle w:val="Ttulo"/>
        <w:spacing w:line="276" w:lineRule="auto"/>
        <w:ind w:right="-46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533CA36" w14:textId="3C4B2682" w:rsidR="00EA0F50" w:rsidRPr="00A90363" w:rsidRDefault="00EA0F50" w:rsidP="00A90363">
      <w:pPr>
        <w:spacing w:line="360" w:lineRule="auto"/>
        <w:jc w:val="both"/>
        <w:rPr>
          <w:rFonts w:eastAsia="Calibri" w:cstheme="minorHAnsi"/>
          <w:b/>
          <w:sz w:val="28"/>
          <w:szCs w:val="28"/>
        </w:rPr>
      </w:pPr>
      <w:r w:rsidRPr="00A90363">
        <w:rPr>
          <w:rFonts w:eastAsia="Calibri" w:cstheme="minorHAnsi"/>
          <w:b/>
          <w:sz w:val="28"/>
          <w:szCs w:val="28"/>
        </w:rPr>
        <w:t>Índice:</w:t>
      </w:r>
    </w:p>
    <w:p w14:paraId="740E8983" w14:textId="1007CFFD" w:rsidR="00EA0F50" w:rsidRDefault="00EA0F50" w:rsidP="00A90363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 – Definição</w:t>
      </w:r>
      <w:r w:rsidR="007E465D">
        <w:rPr>
          <w:rFonts w:eastAsia="Calibri" w:cstheme="minorHAnsi"/>
          <w:b/>
          <w:sz w:val="24"/>
          <w:szCs w:val="24"/>
        </w:rPr>
        <w:t xml:space="preserve">     </w:t>
      </w:r>
      <w:r w:rsidR="007E465D" w:rsidRPr="00573CCA">
        <w:rPr>
          <w:rFonts w:eastAsia="Calibri" w:cstheme="minorHAnsi"/>
          <w:bCs/>
          <w:sz w:val="24"/>
          <w:szCs w:val="24"/>
        </w:rPr>
        <w:t xml:space="preserve"> ------------------------------------------------------------------------------------</w:t>
      </w:r>
      <w:r w:rsidR="00A90363" w:rsidRPr="00573CCA">
        <w:rPr>
          <w:rFonts w:eastAsia="Calibri" w:cstheme="minorHAnsi"/>
          <w:bCs/>
          <w:sz w:val="24"/>
          <w:szCs w:val="24"/>
        </w:rPr>
        <w:t>-</w:t>
      </w:r>
      <w:r w:rsidR="007E465D" w:rsidRPr="00573CCA">
        <w:rPr>
          <w:rFonts w:eastAsia="Calibri" w:cstheme="minorHAnsi"/>
          <w:bCs/>
          <w:sz w:val="24"/>
          <w:szCs w:val="24"/>
        </w:rPr>
        <w:t xml:space="preserve">---  </w:t>
      </w:r>
      <w:r w:rsidR="00237BD0" w:rsidRPr="00573CCA">
        <w:rPr>
          <w:rFonts w:eastAsia="Calibri" w:cstheme="minorHAnsi"/>
          <w:bCs/>
          <w:sz w:val="24"/>
          <w:szCs w:val="24"/>
        </w:rPr>
        <w:t xml:space="preserve">  </w:t>
      </w:r>
      <w:r w:rsidR="007E465D" w:rsidRPr="00573CCA">
        <w:rPr>
          <w:rFonts w:eastAsia="Calibri" w:cstheme="minorHAnsi"/>
          <w:bCs/>
          <w:sz w:val="24"/>
          <w:szCs w:val="24"/>
        </w:rPr>
        <w:t xml:space="preserve"> </w:t>
      </w:r>
      <w:r w:rsidR="00237BD0" w:rsidRPr="00573CCA">
        <w:rPr>
          <w:rFonts w:eastAsia="Calibri" w:cstheme="minorHAnsi"/>
          <w:bCs/>
          <w:sz w:val="24"/>
          <w:szCs w:val="24"/>
        </w:rPr>
        <w:t xml:space="preserve"> </w:t>
      </w:r>
      <w:r w:rsidR="007E465D" w:rsidRPr="007E465D">
        <w:rPr>
          <w:rFonts w:eastAsia="Calibri" w:cstheme="minorHAnsi"/>
          <w:bCs/>
          <w:sz w:val="24"/>
          <w:szCs w:val="24"/>
        </w:rPr>
        <w:t>1</w:t>
      </w:r>
    </w:p>
    <w:p w14:paraId="743D4FD8" w14:textId="18C671C8" w:rsidR="00EA0F50" w:rsidRPr="00EA0F50" w:rsidRDefault="007E465D" w:rsidP="00A90363">
      <w:pPr>
        <w:spacing w:line="360" w:lineRule="auto"/>
        <w:ind w:left="284" w:hanging="284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   Objetivos       </w:t>
      </w:r>
      <w:r w:rsidR="00EA0F50" w:rsidRPr="00EA0F50">
        <w:rPr>
          <w:rFonts w:eastAsia="Calibri" w:cstheme="minorHAnsi"/>
          <w:bCs/>
          <w:sz w:val="24"/>
          <w:szCs w:val="24"/>
        </w:rPr>
        <w:t>---------------------------------------------------------------------------------</w:t>
      </w:r>
      <w:r>
        <w:rPr>
          <w:rFonts w:eastAsia="Calibri" w:cstheme="minorHAnsi"/>
          <w:bCs/>
          <w:sz w:val="24"/>
          <w:szCs w:val="24"/>
        </w:rPr>
        <w:t>-----</w:t>
      </w:r>
      <w:r w:rsidR="00A90363">
        <w:rPr>
          <w:rFonts w:eastAsia="Calibri" w:cstheme="minorHAnsi"/>
          <w:bCs/>
          <w:sz w:val="24"/>
          <w:szCs w:val="24"/>
        </w:rPr>
        <w:t>-</w:t>
      </w:r>
      <w:r>
        <w:rPr>
          <w:rFonts w:eastAsia="Calibri" w:cstheme="minorHAnsi"/>
          <w:bCs/>
          <w:sz w:val="24"/>
          <w:szCs w:val="24"/>
        </w:rPr>
        <w:t xml:space="preserve">--  </w:t>
      </w:r>
      <w:r w:rsidR="00237BD0">
        <w:rPr>
          <w:rFonts w:eastAsia="Calibri" w:cstheme="minorHAnsi"/>
          <w:bCs/>
          <w:sz w:val="24"/>
          <w:szCs w:val="24"/>
        </w:rPr>
        <w:t xml:space="preserve">    </w:t>
      </w:r>
      <w:r>
        <w:rPr>
          <w:rFonts w:eastAsia="Calibri" w:cstheme="minorHAnsi"/>
          <w:bCs/>
          <w:sz w:val="24"/>
          <w:szCs w:val="24"/>
        </w:rPr>
        <w:t>2</w:t>
      </w:r>
      <w:r w:rsidR="00EA0F50" w:rsidRPr="00EA0F50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 xml:space="preserve">     </w:t>
      </w:r>
    </w:p>
    <w:p w14:paraId="11DA5ED8" w14:textId="428C3B29" w:rsidR="00EA0F50" w:rsidRDefault="00EA0F50" w:rsidP="00A90363">
      <w:pPr>
        <w:spacing w:line="36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II – Organização funcional dos espaços</w:t>
      </w:r>
      <w:r w:rsidR="006504E8">
        <w:rPr>
          <w:rFonts w:eastAsia="Calibri" w:cstheme="minorHAnsi"/>
          <w:b/>
          <w:sz w:val="24"/>
          <w:szCs w:val="24"/>
        </w:rPr>
        <w:t xml:space="preserve"> </w:t>
      </w:r>
      <w:r w:rsidR="006504E8" w:rsidRPr="00573CCA">
        <w:rPr>
          <w:rFonts w:eastAsia="Calibri" w:cstheme="minorHAnsi"/>
          <w:bCs/>
          <w:sz w:val="24"/>
          <w:szCs w:val="24"/>
        </w:rPr>
        <w:t>----------------------------------------------------</w:t>
      </w:r>
      <w:r w:rsidR="00A90363" w:rsidRPr="00573CCA">
        <w:rPr>
          <w:rFonts w:eastAsia="Calibri" w:cstheme="minorHAnsi"/>
          <w:bCs/>
          <w:sz w:val="24"/>
          <w:szCs w:val="24"/>
        </w:rPr>
        <w:t>-</w:t>
      </w:r>
      <w:r w:rsidR="006504E8" w:rsidRPr="00573CCA">
        <w:rPr>
          <w:rFonts w:eastAsia="Calibri" w:cstheme="minorHAnsi"/>
          <w:bCs/>
          <w:sz w:val="24"/>
          <w:szCs w:val="24"/>
        </w:rPr>
        <w:t>----</w:t>
      </w:r>
      <w:r w:rsidR="00237BD0">
        <w:rPr>
          <w:rFonts w:eastAsia="Calibri" w:cstheme="minorHAnsi"/>
          <w:b/>
          <w:sz w:val="24"/>
          <w:szCs w:val="24"/>
        </w:rPr>
        <w:t xml:space="preserve">    </w:t>
      </w:r>
      <w:r w:rsidR="006504E8">
        <w:rPr>
          <w:rFonts w:eastAsia="Calibri" w:cstheme="minorHAnsi"/>
          <w:b/>
          <w:sz w:val="24"/>
          <w:szCs w:val="24"/>
        </w:rPr>
        <w:t xml:space="preserve">  </w:t>
      </w:r>
      <w:r w:rsidR="006504E8" w:rsidRPr="006504E8">
        <w:rPr>
          <w:rFonts w:eastAsia="Calibri" w:cstheme="minorHAnsi"/>
          <w:bCs/>
          <w:sz w:val="24"/>
          <w:szCs w:val="24"/>
        </w:rPr>
        <w:t>3</w:t>
      </w:r>
    </w:p>
    <w:p w14:paraId="3B80AF7F" w14:textId="46B255A3" w:rsidR="006504E8" w:rsidRDefault="006504E8" w:rsidP="00A90363">
      <w:pPr>
        <w:spacing w:after="0" w:line="48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    Normas de funcionamento -------------------------------------------------------------------</w:t>
      </w:r>
      <w:r w:rsidR="00A90363">
        <w:rPr>
          <w:rFonts w:eastAsia="Calibri" w:cstheme="minorHAnsi"/>
          <w:bCs/>
          <w:sz w:val="24"/>
          <w:szCs w:val="24"/>
        </w:rPr>
        <w:t>-</w:t>
      </w:r>
      <w:r>
        <w:rPr>
          <w:rFonts w:eastAsia="Calibri" w:cstheme="minorHAnsi"/>
          <w:bCs/>
          <w:sz w:val="24"/>
          <w:szCs w:val="24"/>
        </w:rPr>
        <w:t>-</w:t>
      </w:r>
      <w:r w:rsidR="00A90363">
        <w:rPr>
          <w:rFonts w:eastAsia="Calibri" w:cstheme="minorHAnsi"/>
          <w:bCs/>
          <w:sz w:val="24"/>
          <w:szCs w:val="24"/>
        </w:rPr>
        <w:t>-</w:t>
      </w:r>
      <w:r>
        <w:rPr>
          <w:rFonts w:eastAsia="Calibri" w:cstheme="minorHAnsi"/>
          <w:bCs/>
          <w:sz w:val="24"/>
          <w:szCs w:val="24"/>
        </w:rPr>
        <w:t xml:space="preserve">  </w:t>
      </w:r>
      <w:r w:rsidR="00237BD0">
        <w:rPr>
          <w:rFonts w:eastAsia="Calibri" w:cstheme="minorHAnsi"/>
          <w:bCs/>
          <w:sz w:val="24"/>
          <w:szCs w:val="24"/>
        </w:rPr>
        <w:t xml:space="preserve">   </w:t>
      </w:r>
      <w:r>
        <w:rPr>
          <w:rFonts w:eastAsia="Calibri" w:cstheme="minorHAnsi"/>
          <w:bCs/>
          <w:sz w:val="24"/>
          <w:szCs w:val="24"/>
        </w:rPr>
        <w:t>3</w:t>
      </w:r>
    </w:p>
    <w:p w14:paraId="4F89805B" w14:textId="56263787" w:rsidR="006504E8" w:rsidRPr="00237BD0" w:rsidRDefault="006504E8" w:rsidP="00A90363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 w:rsidRPr="00237BD0">
        <w:rPr>
          <w:rFonts w:eastAsia="Calibri" w:cstheme="minorHAnsi"/>
          <w:b/>
          <w:sz w:val="24"/>
          <w:szCs w:val="24"/>
        </w:rPr>
        <w:t xml:space="preserve">      A – Disposições gerais</w:t>
      </w:r>
      <w:r w:rsidR="00237BD0">
        <w:rPr>
          <w:rFonts w:eastAsia="Calibri" w:cstheme="minorHAnsi"/>
          <w:b/>
          <w:sz w:val="24"/>
          <w:szCs w:val="24"/>
        </w:rPr>
        <w:t xml:space="preserve"> </w:t>
      </w:r>
      <w:r w:rsidR="00237BD0" w:rsidRPr="00573CCA">
        <w:rPr>
          <w:rFonts w:eastAsia="Calibri" w:cstheme="minorHAnsi"/>
          <w:bCs/>
          <w:sz w:val="24"/>
          <w:szCs w:val="24"/>
        </w:rPr>
        <w:t>----------------------------------------------------------------------</w:t>
      </w:r>
      <w:r w:rsidR="00A90363" w:rsidRPr="00573CCA">
        <w:rPr>
          <w:rFonts w:eastAsia="Calibri" w:cstheme="minorHAnsi"/>
          <w:bCs/>
          <w:sz w:val="24"/>
          <w:szCs w:val="24"/>
        </w:rPr>
        <w:t>-</w:t>
      </w:r>
      <w:r w:rsidR="00237BD0" w:rsidRPr="00573CCA">
        <w:rPr>
          <w:rFonts w:eastAsia="Calibri" w:cstheme="minorHAnsi"/>
          <w:bCs/>
          <w:sz w:val="24"/>
          <w:szCs w:val="24"/>
        </w:rPr>
        <w:t>----</w:t>
      </w:r>
      <w:r w:rsidR="00237BD0">
        <w:rPr>
          <w:rFonts w:eastAsia="Calibri" w:cstheme="minorHAnsi"/>
          <w:b/>
          <w:sz w:val="24"/>
          <w:szCs w:val="24"/>
        </w:rPr>
        <w:t xml:space="preserve">     </w:t>
      </w:r>
      <w:r w:rsidR="00237BD0" w:rsidRPr="00237BD0">
        <w:rPr>
          <w:rFonts w:eastAsia="Calibri" w:cstheme="minorHAnsi"/>
          <w:bCs/>
          <w:sz w:val="24"/>
          <w:szCs w:val="24"/>
        </w:rPr>
        <w:t>3</w:t>
      </w:r>
    </w:p>
    <w:p w14:paraId="74ECD66D" w14:textId="132D2A09" w:rsidR="006504E8" w:rsidRDefault="006504E8">
      <w:pPr>
        <w:pStyle w:val="PargrafodaLista"/>
        <w:numPr>
          <w:ilvl w:val="0"/>
          <w:numId w:val="21"/>
        </w:numPr>
        <w:spacing w:line="480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6504E8">
        <w:rPr>
          <w:rFonts w:asciiTheme="minorHAnsi" w:eastAsia="Calibri" w:hAnsiTheme="minorHAnsi" w:cstheme="minorHAnsi"/>
          <w:bCs/>
          <w:sz w:val="24"/>
          <w:szCs w:val="24"/>
        </w:rPr>
        <w:t>Direitos dos utilizadores</w:t>
      </w:r>
      <w:r w:rsidR="00237BD0">
        <w:rPr>
          <w:rFonts w:asciiTheme="minorHAnsi" w:eastAsia="Calibri" w:hAnsiTheme="minorHAnsi" w:cstheme="minorHAnsi"/>
          <w:bCs/>
          <w:sz w:val="24"/>
          <w:szCs w:val="24"/>
        </w:rPr>
        <w:t xml:space="preserve"> ------------------------------------------------------</w:t>
      </w:r>
      <w:r w:rsidR="00A90363">
        <w:rPr>
          <w:rFonts w:asciiTheme="minorHAnsi" w:eastAsia="Calibri" w:hAnsiTheme="minorHAnsi" w:cstheme="minorHAnsi"/>
          <w:bCs/>
          <w:sz w:val="24"/>
          <w:szCs w:val="24"/>
        </w:rPr>
        <w:t>-</w:t>
      </w:r>
      <w:r w:rsidR="00237BD0">
        <w:rPr>
          <w:rFonts w:asciiTheme="minorHAnsi" w:eastAsia="Calibri" w:hAnsiTheme="minorHAnsi" w:cstheme="minorHAnsi"/>
          <w:bCs/>
          <w:sz w:val="24"/>
          <w:szCs w:val="24"/>
        </w:rPr>
        <w:t>-------------     3</w:t>
      </w:r>
    </w:p>
    <w:p w14:paraId="491FA09E" w14:textId="16C2D795" w:rsidR="006504E8" w:rsidRDefault="006504E8">
      <w:pPr>
        <w:pStyle w:val="PargrafodaLista"/>
        <w:numPr>
          <w:ilvl w:val="0"/>
          <w:numId w:val="21"/>
        </w:numPr>
        <w:spacing w:line="480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Deveres dos utilizadores</w:t>
      </w:r>
      <w:r w:rsidR="00237BD0">
        <w:rPr>
          <w:rFonts w:asciiTheme="minorHAnsi" w:eastAsia="Calibri" w:hAnsiTheme="minorHAnsi" w:cstheme="minorHAnsi"/>
          <w:bCs/>
          <w:sz w:val="24"/>
          <w:szCs w:val="24"/>
        </w:rPr>
        <w:t xml:space="preserve"> ----------------------------------------------------------</w:t>
      </w:r>
      <w:r w:rsidR="00A90363">
        <w:rPr>
          <w:rFonts w:asciiTheme="minorHAnsi" w:eastAsia="Calibri" w:hAnsiTheme="minorHAnsi" w:cstheme="minorHAnsi"/>
          <w:bCs/>
          <w:sz w:val="24"/>
          <w:szCs w:val="24"/>
        </w:rPr>
        <w:t>-</w:t>
      </w:r>
      <w:r w:rsidR="00237BD0">
        <w:rPr>
          <w:rFonts w:asciiTheme="minorHAnsi" w:eastAsia="Calibri" w:hAnsiTheme="minorHAnsi" w:cstheme="minorHAnsi"/>
          <w:bCs/>
          <w:sz w:val="24"/>
          <w:szCs w:val="24"/>
        </w:rPr>
        <w:t>-------</w:t>
      </w:r>
      <w:r w:rsidR="00A90363">
        <w:rPr>
          <w:rFonts w:asciiTheme="minorHAnsi" w:eastAsia="Calibri" w:hAnsiTheme="minorHAnsi" w:cstheme="minorHAnsi"/>
          <w:bCs/>
          <w:sz w:val="24"/>
          <w:szCs w:val="24"/>
        </w:rPr>
        <w:t>-</w:t>
      </w:r>
      <w:r w:rsidR="00237BD0">
        <w:rPr>
          <w:rFonts w:asciiTheme="minorHAnsi" w:eastAsia="Calibri" w:hAnsiTheme="minorHAnsi" w:cstheme="minorHAnsi"/>
          <w:bCs/>
          <w:sz w:val="24"/>
          <w:szCs w:val="24"/>
        </w:rPr>
        <w:t xml:space="preserve">-     </w:t>
      </w:r>
      <w:r w:rsidR="00237BD0" w:rsidRPr="00237BD0">
        <w:rPr>
          <w:rFonts w:asciiTheme="minorHAnsi" w:eastAsia="Calibri" w:hAnsiTheme="minorHAnsi" w:cstheme="minorHAnsi"/>
          <w:bCs/>
          <w:sz w:val="24"/>
          <w:szCs w:val="24"/>
        </w:rPr>
        <w:t>4</w:t>
      </w:r>
    </w:p>
    <w:p w14:paraId="546AC539" w14:textId="4BD52B39" w:rsidR="006504E8" w:rsidRDefault="006504E8" w:rsidP="00A90363">
      <w:pPr>
        <w:spacing w:after="0" w:line="480" w:lineRule="auto"/>
        <w:ind w:left="330"/>
        <w:jc w:val="both"/>
        <w:rPr>
          <w:rFonts w:eastAsia="Calibri" w:cstheme="minorHAnsi"/>
          <w:bCs/>
          <w:sz w:val="24"/>
          <w:szCs w:val="24"/>
        </w:rPr>
      </w:pPr>
      <w:r w:rsidRPr="00237BD0">
        <w:rPr>
          <w:rFonts w:eastAsia="Calibri" w:cstheme="minorHAnsi"/>
          <w:b/>
          <w:sz w:val="24"/>
          <w:szCs w:val="24"/>
        </w:rPr>
        <w:t>B – Espaços funcionais</w:t>
      </w:r>
      <w:r w:rsidR="00237BD0">
        <w:rPr>
          <w:rFonts w:eastAsia="Calibri" w:cstheme="minorHAnsi"/>
          <w:b/>
          <w:sz w:val="24"/>
          <w:szCs w:val="24"/>
        </w:rPr>
        <w:t xml:space="preserve"> </w:t>
      </w:r>
      <w:r w:rsidR="00237BD0" w:rsidRPr="00573CCA">
        <w:rPr>
          <w:rFonts w:eastAsia="Calibri" w:cstheme="minorHAnsi"/>
          <w:bCs/>
          <w:sz w:val="24"/>
          <w:szCs w:val="24"/>
        </w:rPr>
        <w:t>------------------------------------------------------------------------</w:t>
      </w:r>
      <w:r w:rsidR="00A90363" w:rsidRPr="00573CCA">
        <w:rPr>
          <w:rFonts w:eastAsia="Calibri" w:cstheme="minorHAnsi"/>
          <w:bCs/>
          <w:sz w:val="24"/>
          <w:szCs w:val="24"/>
        </w:rPr>
        <w:t>---</w:t>
      </w:r>
      <w:r w:rsidR="00237BD0" w:rsidRPr="00573CCA">
        <w:rPr>
          <w:rFonts w:eastAsia="Calibri" w:cstheme="minorHAnsi"/>
          <w:bCs/>
          <w:sz w:val="24"/>
          <w:szCs w:val="24"/>
        </w:rPr>
        <w:t xml:space="preserve">- </w:t>
      </w:r>
      <w:r w:rsidR="00237BD0">
        <w:rPr>
          <w:rFonts w:eastAsia="Calibri" w:cstheme="minorHAnsi"/>
          <w:b/>
          <w:sz w:val="24"/>
          <w:szCs w:val="24"/>
        </w:rPr>
        <w:t xml:space="preserve">   </w:t>
      </w:r>
      <w:r w:rsidR="00237BD0" w:rsidRPr="00237BD0">
        <w:rPr>
          <w:rFonts w:eastAsia="Calibri" w:cstheme="minorHAnsi"/>
          <w:bCs/>
          <w:sz w:val="24"/>
          <w:szCs w:val="24"/>
        </w:rPr>
        <w:t>4</w:t>
      </w:r>
    </w:p>
    <w:p w14:paraId="0DAB7484" w14:textId="384CC93C" w:rsidR="00237BD0" w:rsidRDefault="00237BD0" w:rsidP="00A90363">
      <w:pPr>
        <w:spacing w:after="0" w:line="480" w:lineRule="auto"/>
        <w:ind w:left="330"/>
        <w:jc w:val="both"/>
        <w:rPr>
          <w:rFonts w:eastAsia="Calibri" w:cstheme="minorHAnsi"/>
          <w:bCs/>
          <w:sz w:val="24"/>
          <w:szCs w:val="24"/>
        </w:rPr>
      </w:pPr>
      <w:r w:rsidRPr="00A90363">
        <w:rPr>
          <w:rFonts w:eastAsia="Calibri" w:cstheme="minorHAnsi"/>
          <w:bCs/>
          <w:sz w:val="24"/>
          <w:szCs w:val="24"/>
        </w:rPr>
        <w:lastRenderedPageBreak/>
        <w:t>1 – Espaço nuclear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573CCA">
        <w:rPr>
          <w:rFonts w:eastAsia="Calibri" w:cstheme="minorHAnsi"/>
          <w:bCs/>
          <w:sz w:val="24"/>
          <w:szCs w:val="24"/>
        </w:rPr>
        <w:t>--------------------------------------------------------------------------</w:t>
      </w:r>
      <w:r w:rsidR="00A90363" w:rsidRPr="00573CCA">
        <w:rPr>
          <w:rFonts w:eastAsia="Calibri" w:cstheme="minorHAnsi"/>
          <w:bCs/>
          <w:sz w:val="24"/>
          <w:szCs w:val="24"/>
        </w:rPr>
        <w:t>-</w:t>
      </w:r>
      <w:r w:rsidRPr="00573CCA">
        <w:rPr>
          <w:rFonts w:eastAsia="Calibri" w:cstheme="minorHAnsi"/>
          <w:bCs/>
          <w:sz w:val="24"/>
          <w:szCs w:val="24"/>
        </w:rPr>
        <w:t>--</w:t>
      </w:r>
      <w:r w:rsidR="00573CCA">
        <w:rPr>
          <w:rFonts w:eastAsia="Calibri" w:cstheme="minorHAnsi"/>
          <w:bCs/>
          <w:sz w:val="24"/>
          <w:szCs w:val="24"/>
        </w:rPr>
        <w:t>-</w:t>
      </w:r>
      <w:r w:rsidRPr="00573CCA">
        <w:rPr>
          <w:rFonts w:eastAsia="Calibri" w:cstheme="minorHAnsi"/>
          <w:bCs/>
          <w:sz w:val="24"/>
          <w:szCs w:val="24"/>
        </w:rPr>
        <w:t>-</w:t>
      </w:r>
      <w:r w:rsidR="00A90363" w:rsidRPr="00573CCA">
        <w:rPr>
          <w:rFonts w:eastAsia="Calibri" w:cstheme="minorHAnsi"/>
          <w:bCs/>
          <w:sz w:val="24"/>
          <w:szCs w:val="24"/>
        </w:rPr>
        <w:t>-</w:t>
      </w:r>
      <w:r w:rsidRPr="00573CCA">
        <w:rPr>
          <w:rFonts w:eastAsia="Calibri" w:cstheme="minorHAnsi"/>
          <w:bCs/>
          <w:sz w:val="24"/>
          <w:szCs w:val="24"/>
        </w:rPr>
        <w:t xml:space="preserve">- </w:t>
      </w:r>
      <w:r>
        <w:rPr>
          <w:rFonts w:eastAsia="Calibri" w:cstheme="minorHAnsi"/>
          <w:b/>
          <w:sz w:val="24"/>
          <w:szCs w:val="24"/>
        </w:rPr>
        <w:t xml:space="preserve">    </w:t>
      </w:r>
      <w:r w:rsidRPr="00237BD0">
        <w:rPr>
          <w:rFonts w:eastAsia="Calibri" w:cstheme="minorHAnsi"/>
          <w:bCs/>
          <w:sz w:val="24"/>
          <w:szCs w:val="24"/>
        </w:rPr>
        <w:t>4</w:t>
      </w:r>
    </w:p>
    <w:p w14:paraId="479DBE38" w14:textId="196907F3" w:rsidR="00146C67" w:rsidRPr="00146C67" w:rsidRDefault="00146C67" w:rsidP="00A90363">
      <w:pPr>
        <w:spacing w:after="0" w:line="480" w:lineRule="auto"/>
        <w:ind w:left="33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1.1 </w:t>
      </w:r>
      <w:r w:rsidRPr="00146C67">
        <w:rPr>
          <w:rFonts w:eastAsia="Calibri" w:cstheme="minorHAnsi"/>
          <w:bCs/>
          <w:sz w:val="24"/>
          <w:szCs w:val="24"/>
        </w:rPr>
        <w:t>Utilizadores ----------------------------------------------------------------------------</w:t>
      </w:r>
      <w:r>
        <w:rPr>
          <w:rFonts w:eastAsia="Calibri" w:cstheme="minorHAnsi"/>
          <w:bCs/>
          <w:sz w:val="24"/>
          <w:szCs w:val="24"/>
        </w:rPr>
        <w:t>----</w:t>
      </w:r>
      <w:r w:rsidR="00A90363">
        <w:rPr>
          <w:rFonts w:eastAsia="Calibri" w:cstheme="minorHAnsi"/>
          <w:bCs/>
          <w:sz w:val="24"/>
          <w:szCs w:val="24"/>
        </w:rPr>
        <w:t>--</w:t>
      </w:r>
      <w:r>
        <w:rPr>
          <w:rFonts w:eastAsia="Calibri" w:cstheme="minorHAnsi"/>
          <w:bCs/>
          <w:sz w:val="24"/>
          <w:szCs w:val="24"/>
        </w:rPr>
        <w:t>----   5</w:t>
      </w:r>
    </w:p>
    <w:p w14:paraId="1C9B9B64" w14:textId="7D60E0BD" w:rsidR="00146C67" w:rsidRDefault="00146C67" w:rsidP="00A90363">
      <w:pPr>
        <w:spacing w:after="0" w:line="480" w:lineRule="auto"/>
        <w:ind w:left="33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1.2 Horário </w:t>
      </w:r>
      <w:r w:rsidR="00A90363">
        <w:rPr>
          <w:rFonts w:eastAsia="Calibri" w:cstheme="minorHAnsi"/>
          <w:bCs/>
          <w:sz w:val="24"/>
          <w:szCs w:val="24"/>
        </w:rPr>
        <w:t>--------------------------------------------------------------------------------------------- 5</w:t>
      </w:r>
    </w:p>
    <w:p w14:paraId="5BD81B7B" w14:textId="089AAB39" w:rsidR="00146C67" w:rsidRDefault="00146C67" w:rsidP="00A90363">
      <w:pPr>
        <w:spacing w:after="0" w:line="480" w:lineRule="auto"/>
        <w:ind w:left="33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1.3 Normas ---------------------------------------------------------------------------------------</w:t>
      </w:r>
      <w:r w:rsidR="00A90363">
        <w:rPr>
          <w:rFonts w:eastAsia="Calibri" w:cstheme="minorHAnsi"/>
          <w:bCs/>
          <w:sz w:val="24"/>
          <w:szCs w:val="24"/>
        </w:rPr>
        <w:t>-</w:t>
      </w:r>
      <w:r>
        <w:rPr>
          <w:rFonts w:eastAsia="Calibri" w:cstheme="minorHAnsi"/>
          <w:bCs/>
          <w:sz w:val="24"/>
          <w:szCs w:val="24"/>
        </w:rPr>
        <w:t>---   5</w:t>
      </w:r>
    </w:p>
    <w:p w14:paraId="588CC0CB" w14:textId="14E62FC4" w:rsidR="00EA0F50" w:rsidRDefault="00EA0F50" w:rsidP="00A90363">
      <w:pPr>
        <w:spacing w:after="0" w:line="48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III- Recursos </w:t>
      </w:r>
      <w:r w:rsidR="00A90363">
        <w:rPr>
          <w:rFonts w:eastAsia="Calibri" w:cstheme="minorHAnsi"/>
          <w:b/>
          <w:sz w:val="24"/>
          <w:szCs w:val="24"/>
        </w:rPr>
        <w:t xml:space="preserve">humanos </w:t>
      </w:r>
      <w:r w:rsidR="00A90363" w:rsidRPr="00573CCA">
        <w:rPr>
          <w:rFonts w:eastAsia="Calibri" w:cstheme="minorHAnsi"/>
          <w:bCs/>
          <w:sz w:val="24"/>
          <w:szCs w:val="24"/>
        </w:rPr>
        <w:t>--------------------------------------------------------------------------------</w:t>
      </w:r>
      <w:r w:rsidR="00146C67" w:rsidRPr="00573CCA">
        <w:rPr>
          <w:rFonts w:eastAsia="Calibri" w:cstheme="minorHAnsi"/>
          <w:bCs/>
          <w:sz w:val="24"/>
          <w:szCs w:val="24"/>
        </w:rPr>
        <w:t xml:space="preserve"> </w:t>
      </w:r>
      <w:r w:rsidR="00146C67">
        <w:rPr>
          <w:rFonts w:eastAsia="Calibri" w:cstheme="minorHAnsi"/>
          <w:b/>
          <w:sz w:val="24"/>
          <w:szCs w:val="24"/>
        </w:rPr>
        <w:t xml:space="preserve">    </w:t>
      </w:r>
      <w:r w:rsidR="00146C67" w:rsidRPr="00146C67">
        <w:rPr>
          <w:rFonts w:eastAsia="Calibri" w:cstheme="minorHAnsi"/>
          <w:bCs/>
          <w:sz w:val="24"/>
          <w:szCs w:val="24"/>
        </w:rPr>
        <w:t>8</w:t>
      </w:r>
    </w:p>
    <w:p w14:paraId="44FB4620" w14:textId="5DC32E38" w:rsidR="00146C67" w:rsidRDefault="00146C67" w:rsidP="00A90363">
      <w:pPr>
        <w:spacing w:after="0" w:line="48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   1 – A professora bibliotecária ------------------------------------------------------------</w:t>
      </w:r>
      <w:r w:rsidR="00A90363">
        <w:rPr>
          <w:rFonts w:eastAsia="Calibri" w:cstheme="minorHAnsi"/>
          <w:bCs/>
          <w:sz w:val="24"/>
          <w:szCs w:val="24"/>
        </w:rPr>
        <w:t>-</w:t>
      </w:r>
      <w:r>
        <w:rPr>
          <w:rFonts w:eastAsia="Calibri" w:cstheme="minorHAnsi"/>
          <w:bCs/>
          <w:sz w:val="24"/>
          <w:szCs w:val="24"/>
        </w:rPr>
        <w:t>---</w:t>
      </w:r>
      <w:r w:rsidR="00A90363">
        <w:rPr>
          <w:rFonts w:eastAsia="Calibri" w:cstheme="minorHAnsi"/>
          <w:bCs/>
          <w:sz w:val="24"/>
          <w:szCs w:val="24"/>
        </w:rPr>
        <w:t>-</w:t>
      </w:r>
      <w:r>
        <w:rPr>
          <w:rFonts w:eastAsia="Calibri" w:cstheme="minorHAnsi"/>
          <w:bCs/>
          <w:sz w:val="24"/>
          <w:szCs w:val="24"/>
        </w:rPr>
        <w:t>----     8</w:t>
      </w:r>
    </w:p>
    <w:p w14:paraId="4F061ED6" w14:textId="23D10724" w:rsidR="00146C67" w:rsidRDefault="00146C67" w:rsidP="00A90363">
      <w:pPr>
        <w:spacing w:after="0" w:line="48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   2 – Competências da equipa ---------------------------------------------------------------</w:t>
      </w:r>
      <w:r w:rsidR="00A90363">
        <w:rPr>
          <w:rFonts w:eastAsia="Calibri" w:cstheme="minorHAnsi"/>
          <w:bCs/>
          <w:sz w:val="24"/>
          <w:szCs w:val="24"/>
        </w:rPr>
        <w:t>-</w:t>
      </w:r>
      <w:r>
        <w:rPr>
          <w:rFonts w:eastAsia="Calibri" w:cstheme="minorHAnsi"/>
          <w:bCs/>
          <w:sz w:val="24"/>
          <w:szCs w:val="24"/>
        </w:rPr>
        <w:t xml:space="preserve">-------   </w:t>
      </w:r>
      <w:r w:rsidR="00A90363">
        <w:rPr>
          <w:rFonts w:eastAsia="Calibri" w:cstheme="minorHAnsi"/>
          <w:bCs/>
          <w:sz w:val="24"/>
          <w:szCs w:val="24"/>
        </w:rPr>
        <w:t>9</w:t>
      </w:r>
    </w:p>
    <w:p w14:paraId="228EBBF9" w14:textId="250BC007" w:rsidR="00146C67" w:rsidRDefault="00146C67" w:rsidP="00A90363">
      <w:pPr>
        <w:spacing w:after="0" w:line="48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   3 – Perfil, competências e funções da assistente operacional ----------------------</w:t>
      </w:r>
      <w:r w:rsidR="00A90363">
        <w:rPr>
          <w:rFonts w:eastAsia="Calibri" w:cstheme="minorHAnsi"/>
          <w:bCs/>
          <w:sz w:val="24"/>
          <w:szCs w:val="24"/>
        </w:rPr>
        <w:t>-</w:t>
      </w:r>
      <w:r>
        <w:rPr>
          <w:rFonts w:eastAsia="Calibri" w:cstheme="minorHAnsi"/>
          <w:bCs/>
          <w:sz w:val="24"/>
          <w:szCs w:val="24"/>
        </w:rPr>
        <w:t xml:space="preserve">------  </w:t>
      </w:r>
      <w:r w:rsidR="00A90363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>9</w:t>
      </w:r>
    </w:p>
    <w:p w14:paraId="02FED657" w14:textId="3DBAA785" w:rsidR="00573CCA" w:rsidRDefault="00573CCA" w:rsidP="00573CCA">
      <w:pPr>
        <w:spacing w:after="0" w:line="480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4 – Técnico profissional de biblioteca e documentação --------------------------------------10</w:t>
      </w:r>
    </w:p>
    <w:p w14:paraId="54F47416" w14:textId="32D6C7F2" w:rsidR="00146C67" w:rsidRDefault="00146C67" w:rsidP="00A90363">
      <w:pPr>
        <w:spacing w:after="0" w:line="480" w:lineRule="auto"/>
        <w:ind w:right="-1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   </w:t>
      </w:r>
      <w:r w:rsidR="00573CCA">
        <w:rPr>
          <w:rFonts w:eastAsia="Calibri" w:cstheme="minorHAnsi"/>
          <w:bCs/>
          <w:sz w:val="24"/>
          <w:szCs w:val="24"/>
        </w:rPr>
        <w:t>5</w:t>
      </w:r>
      <w:r>
        <w:rPr>
          <w:rFonts w:eastAsia="Calibri" w:cstheme="minorHAnsi"/>
          <w:bCs/>
          <w:sz w:val="24"/>
          <w:szCs w:val="24"/>
        </w:rPr>
        <w:t xml:space="preserve"> – Professores colaboradores ----------------------------------------------------------------</w:t>
      </w:r>
      <w:r w:rsidR="00A90363">
        <w:rPr>
          <w:rFonts w:eastAsia="Calibri" w:cstheme="minorHAnsi"/>
          <w:bCs/>
          <w:sz w:val="24"/>
          <w:szCs w:val="24"/>
        </w:rPr>
        <w:t>----   10</w:t>
      </w:r>
    </w:p>
    <w:p w14:paraId="65FA28A1" w14:textId="6ED756B1" w:rsidR="00EA0F50" w:rsidRDefault="00EA0F50" w:rsidP="00A90363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IV -</w:t>
      </w:r>
      <w:r w:rsidR="00573CCA">
        <w:rPr>
          <w:rFonts w:eastAsia="Calibri" w:cstheme="minorHAnsi"/>
          <w:b/>
          <w:sz w:val="24"/>
          <w:szCs w:val="24"/>
        </w:rPr>
        <w:t>Intervenção</w:t>
      </w:r>
      <w:r w:rsidR="00A90363">
        <w:rPr>
          <w:rFonts w:eastAsia="Calibri" w:cstheme="minorHAnsi"/>
          <w:b/>
          <w:sz w:val="24"/>
          <w:szCs w:val="24"/>
        </w:rPr>
        <w:t xml:space="preserve"> </w:t>
      </w:r>
      <w:r w:rsidR="00A90363" w:rsidRPr="00573CCA">
        <w:rPr>
          <w:rFonts w:eastAsia="Calibri" w:cstheme="minorHAnsi"/>
          <w:bCs/>
          <w:sz w:val="24"/>
          <w:szCs w:val="24"/>
        </w:rPr>
        <w:t>-----------------------------------------------------------------------------------------</w:t>
      </w:r>
      <w:r w:rsidR="00573CCA" w:rsidRPr="00573CCA">
        <w:rPr>
          <w:rFonts w:eastAsia="Calibri" w:cstheme="minorHAnsi"/>
          <w:bCs/>
          <w:sz w:val="24"/>
          <w:szCs w:val="24"/>
        </w:rPr>
        <w:t xml:space="preserve">  </w:t>
      </w:r>
      <w:r w:rsidR="00A90363">
        <w:rPr>
          <w:rFonts w:eastAsia="Calibri" w:cstheme="minorHAnsi"/>
          <w:b/>
          <w:sz w:val="24"/>
          <w:szCs w:val="24"/>
        </w:rPr>
        <w:t xml:space="preserve"> </w:t>
      </w:r>
      <w:r w:rsidR="00A90363" w:rsidRPr="00A90363">
        <w:rPr>
          <w:rFonts w:eastAsia="Calibri" w:cstheme="minorHAnsi"/>
          <w:bCs/>
          <w:sz w:val="24"/>
          <w:szCs w:val="24"/>
        </w:rPr>
        <w:t>11</w:t>
      </w:r>
    </w:p>
    <w:p w14:paraId="1DC63C1B" w14:textId="556DCB72" w:rsidR="00A719C8" w:rsidRPr="00391968" w:rsidRDefault="00EA0F50" w:rsidP="00391968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V – Disposições </w:t>
      </w:r>
      <w:r w:rsidR="00A90363">
        <w:rPr>
          <w:rFonts w:eastAsia="Calibri" w:cstheme="minorHAnsi"/>
          <w:b/>
          <w:sz w:val="24"/>
          <w:szCs w:val="24"/>
        </w:rPr>
        <w:t xml:space="preserve">finais </w:t>
      </w:r>
      <w:r w:rsidR="00A90363" w:rsidRPr="00573CCA">
        <w:rPr>
          <w:rFonts w:eastAsia="Calibri" w:cstheme="minorHAnsi"/>
          <w:bCs/>
          <w:sz w:val="24"/>
          <w:szCs w:val="24"/>
        </w:rPr>
        <w:t>---------------------------------------------------------------------------------</w:t>
      </w:r>
      <w:r w:rsidR="00A90363">
        <w:rPr>
          <w:rFonts w:eastAsia="Calibri" w:cstheme="minorHAnsi"/>
          <w:b/>
          <w:sz w:val="24"/>
          <w:szCs w:val="24"/>
        </w:rPr>
        <w:t xml:space="preserve">   </w:t>
      </w:r>
      <w:r w:rsidR="00A90363" w:rsidRPr="00A90363">
        <w:rPr>
          <w:rFonts w:eastAsia="Calibri" w:cstheme="minorHAnsi"/>
          <w:bCs/>
          <w:sz w:val="24"/>
          <w:szCs w:val="24"/>
        </w:rPr>
        <w:t xml:space="preserve">11  </w:t>
      </w:r>
      <w:r w:rsidR="00A90363">
        <w:rPr>
          <w:rFonts w:eastAsia="Calibri" w:cstheme="minorHAnsi"/>
          <w:b/>
          <w:sz w:val="24"/>
          <w:szCs w:val="24"/>
        </w:rPr>
        <w:t xml:space="preserve"> </w:t>
      </w:r>
    </w:p>
    <w:p w14:paraId="6CEDD8B3" w14:textId="7B9F4B73" w:rsidR="00A719C8" w:rsidRDefault="00A719C8" w:rsidP="00A719C8">
      <w:pPr>
        <w:tabs>
          <w:tab w:val="left" w:pos="3000"/>
        </w:tabs>
      </w:pPr>
    </w:p>
    <w:p w14:paraId="291E87DE" w14:textId="77777777" w:rsidR="00A719C8" w:rsidRPr="00A719C8" w:rsidRDefault="00A719C8" w:rsidP="00A719C8">
      <w:pPr>
        <w:tabs>
          <w:tab w:val="left" w:pos="3000"/>
        </w:tabs>
      </w:pPr>
    </w:p>
    <w:sectPr w:rsidR="00A719C8" w:rsidRPr="00A719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FCBE" w14:textId="77777777" w:rsidR="004E1326" w:rsidRDefault="004E1326" w:rsidP="00A719C8">
      <w:pPr>
        <w:spacing w:after="0" w:line="240" w:lineRule="auto"/>
      </w:pPr>
      <w:r>
        <w:separator/>
      </w:r>
    </w:p>
  </w:endnote>
  <w:endnote w:type="continuationSeparator" w:id="0">
    <w:p w14:paraId="6B6A854A" w14:textId="77777777" w:rsidR="004E1326" w:rsidRDefault="004E1326" w:rsidP="00A7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672C" w14:textId="083921F1" w:rsidR="00A719C8" w:rsidRDefault="00A719C8">
    <w:pPr>
      <w:pStyle w:val="Rodap"/>
      <w:jc w:val="right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2D7CFD4" wp14:editId="7C4CB11C">
              <wp:simplePos x="0" y="0"/>
              <wp:positionH relativeFrom="page">
                <wp:posOffset>1080135</wp:posOffset>
              </wp:positionH>
              <wp:positionV relativeFrom="page">
                <wp:posOffset>9900920</wp:posOffset>
              </wp:positionV>
              <wp:extent cx="2620010" cy="152400"/>
              <wp:effectExtent l="317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1C114" w14:textId="77777777" w:rsidR="00A719C8" w:rsidRDefault="00A719C8" w:rsidP="00A719C8">
                          <w:pPr>
                            <w:spacing w:line="22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  <w:szCs w:val="20"/>
                            </w:rPr>
                            <w:t>Agrupamento de Escolas Álvaro Velho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7C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5.05pt;margin-top:779.6pt;width:206.3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" filled="f" stroked="f">
              <v:textbox inset="0,0,0,0">
                <w:txbxContent>
                  <w:p w14:paraId="7361C114" w14:textId="77777777" w:rsidR="00A719C8" w:rsidRDefault="00A719C8" w:rsidP="00A719C8">
                    <w:pPr>
                      <w:spacing w:line="223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E7E7E"/>
                        <w:sz w:val="20"/>
                        <w:szCs w:val="20"/>
                      </w:rPr>
                      <w:t>Agrupamento de Escolas Álvaro Velho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34947991"/>
        <w:docPartObj>
          <w:docPartGallery w:val="Page Numbers (Bottom of Page)"/>
          <w:docPartUnique/>
        </w:docPartObj>
      </w:sdtPr>
      <w:sdtContent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AC896C" wp14:editId="7729074A">
                  <wp:simplePos x="0" y="0"/>
                  <wp:positionH relativeFrom="page">
                    <wp:posOffset>1036320</wp:posOffset>
                  </wp:positionH>
                  <wp:positionV relativeFrom="margin">
                    <wp:align>bottom</wp:align>
                  </wp:positionV>
                  <wp:extent cx="5796915" cy="6350"/>
                  <wp:effectExtent l="0" t="0" r="0" b="0"/>
                  <wp:wrapNone/>
                  <wp:docPr id="121416659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6915" cy="635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14BF2C" id="Rectangle 5" o:spid="_x0000_s1026" style="position:absolute;margin-left:81.6pt;margin-top:0;width:456.4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" fillcolor="#7e7e7e" stroked="f">
                  <w10:wrap anchorx="page" anchory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24CBC20" w14:textId="50577A1F" w:rsidR="00A719C8" w:rsidRDefault="00A719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9171" w14:textId="77777777" w:rsidR="004E1326" w:rsidRDefault="004E1326" w:rsidP="00A719C8">
      <w:pPr>
        <w:spacing w:after="0" w:line="240" w:lineRule="auto"/>
      </w:pPr>
      <w:r>
        <w:separator/>
      </w:r>
    </w:p>
  </w:footnote>
  <w:footnote w:type="continuationSeparator" w:id="0">
    <w:p w14:paraId="2877EF7A" w14:textId="77777777" w:rsidR="004E1326" w:rsidRDefault="004E1326" w:rsidP="00A7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AB3B" w14:textId="10F4B42D" w:rsidR="00A719C8" w:rsidRPr="00A719C8" w:rsidRDefault="00A719C8" w:rsidP="00A719C8">
    <w:pPr>
      <w:pStyle w:val="Corpodetexto"/>
      <w:spacing w:before="0" w:line="14" w:lineRule="auto"/>
      <w:ind w:left="0"/>
      <w:rPr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48468074" wp14:editId="3255E2D0">
          <wp:simplePos x="0" y="0"/>
          <wp:positionH relativeFrom="margin">
            <wp:posOffset>-38100</wp:posOffset>
          </wp:positionH>
          <wp:positionV relativeFrom="paragraph">
            <wp:posOffset>-356870</wp:posOffset>
          </wp:positionV>
          <wp:extent cx="400050" cy="490855"/>
          <wp:effectExtent l="0" t="0" r="0" b="4445"/>
          <wp:wrapNone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F524E5" wp14:editId="3A9548D9">
              <wp:simplePos x="0" y="0"/>
              <wp:positionH relativeFrom="page">
                <wp:posOffset>1543050</wp:posOffset>
              </wp:positionH>
              <wp:positionV relativeFrom="page">
                <wp:posOffset>454660</wp:posOffset>
              </wp:positionV>
              <wp:extent cx="5184775" cy="161925"/>
              <wp:effectExtent l="0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77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06E0E" w14:textId="1ABCA126" w:rsidR="00A719C8" w:rsidRDefault="00A719C8" w:rsidP="00A719C8">
                          <w:pPr>
                            <w:spacing w:line="223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  <w:szCs w:val="20"/>
                            </w:rPr>
                            <w:t>Bibliotecas Escolares do Agrupamento de Escolas Álvaro Velho - Regimento Interno | 2022-2026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524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1.5pt;margin-top:35.8pt;width:408.2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" filled="f" stroked="f">
              <v:textbox inset="0,0,0,0">
                <w:txbxContent>
                  <w:p w14:paraId="5D506E0E" w14:textId="1ABCA126" w:rsidR="00A719C8" w:rsidRDefault="00A719C8" w:rsidP="00A719C8">
                    <w:pPr>
                      <w:spacing w:line="223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color w:val="7E7E7E"/>
                        <w:sz w:val="20"/>
                        <w:szCs w:val="20"/>
                      </w:rPr>
                      <w:t>Bibliotecas Escolares do Agrupamento de Escolas Álvaro Velho - Regimento Interno | 2022-2026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1876A4" wp14:editId="218C21D6">
              <wp:simplePos x="0" y="0"/>
              <wp:positionH relativeFrom="page">
                <wp:posOffset>882650</wp:posOffset>
              </wp:positionH>
              <wp:positionV relativeFrom="page">
                <wp:posOffset>656590</wp:posOffset>
              </wp:positionV>
              <wp:extent cx="5796915" cy="635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9CD43" id="Rectangle 5" o:spid="_x0000_s1026" style="position:absolute;margin-left:69.5pt;margin-top:51.7pt;width:456.4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" fillcolor="#7e7e7e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3BE"/>
    <w:multiLevelType w:val="hybridMultilevel"/>
    <w:tmpl w:val="3D4AB5BC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6686D"/>
    <w:multiLevelType w:val="hybridMultilevel"/>
    <w:tmpl w:val="E5CA3BB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EF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43FED"/>
    <w:multiLevelType w:val="hybridMultilevel"/>
    <w:tmpl w:val="BD5ACC32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A2F14"/>
    <w:multiLevelType w:val="hybridMultilevel"/>
    <w:tmpl w:val="2B5CABAE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AA3B95"/>
    <w:multiLevelType w:val="hybridMultilevel"/>
    <w:tmpl w:val="F3828D92"/>
    <w:lvl w:ilvl="0" w:tplc="5F6E66A2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6" w15:restartNumberingAfterBreak="0">
    <w:nsid w:val="153B2CE7"/>
    <w:multiLevelType w:val="multilevel"/>
    <w:tmpl w:val="08143ABA"/>
    <w:styleLink w:val="Listaatual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26435"/>
    <w:multiLevelType w:val="hybridMultilevel"/>
    <w:tmpl w:val="02C0EC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15D2"/>
    <w:multiLevelType w:val="hybridMultilevel"/>
    <w:tmpl w:val="AFDC0DFA"/>
    <w:lvl w:ilvl="0" w:tplc="2EDC3E4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10" w:hanging="360"/>
      </w:pPr>
    </w:lvl>
    <w:lvl w:ilvl="2" w:tplc="0816001B" w:tentative="1">
      <w:start w:val="1"/>
      <w:numFmt w:val="lowerRoman"/>
      <w:lvlText w:val="%3."/>
      <w:lvlJc w:val="right"/>
      <w:pPr>
        <w:ind w:left="2130" w:hanging="180"/>
      </w:pPr>
    </w:lvl>
    <w:lvl w:ilvl="3" w:tplc="0816000F" w:tentative="1">
      <w:start w:val="1"/>
      <w:numFmt w:val="decimal"/>
      <w:lvlText w:val="%4."/>
      <w:lvlJc w:val="left"/>
      <w:pPr>
        <w:ind w:left="2850" w:hanging="360"/>
      </w:pPr>
    </w:lvl>
    <w:lvl w:ilvl="4" w:tplc="08160019" w:tentative="1">
      <w:start w:val="1"/>
      <w:numFmt w:val="lowerLetter"/>
      <w:lvlText w:val="%5."/>
      <w:lvlJc w:val="left"/>
      <w:pPr>
        <w:ind w:left="3570" w:hanging="360"/>
      </w:pPr>
    </w:lvl>
    <w:lvl w:ilvl="5" w:tplc="0816001B" w:tentative="1">
      <w:start w:val="1"/>
      <w:numFmt w:val="lowerRoman"/>
      <w:lvlText w:val="%6."/>
      <w:lvlJc w:val="right"/>
      <w:pPr>
        <w:ind w:left="4290" w:hanging="180"/>
      </w:pPr>
    </w:lvl>
    <w:lvl w:ilvl="6" w:tplc="0816000F" w:tentative="1">
      <w:start w:val="1"/>
      <w:numFmt w:val="decimal"/>
      <w:lvlText w:val="%7."/>
      <w:lvlJc w:val="left"/>
      <w:pPr>
        <w:ind w:left="5010" w:hanging="360"/>
      </w:pPr>
    </w:lvl>
    <w:lvl w:ilvl="7" w:tplc="08160019" w:tentative="1">
      <w:start w:val="1"/>
      <w:numFmt w:val="lowerLetter"/>
      <w:lvlText w:val="%8."/>
      <w:lvlJc w:val="left"/>
      <w:pPr>
        <w:ind w:left="5730" w:hanging="360"/>
      </w:pPr>
    </w:lvl>
    <w:lvl w:ilvl="8" w:tplc="08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B6A2CFC"/>
    <w:multiLevelType w:val="multilevel"/>
    <w:tmpl w:val="E03271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B97F49"/>
    <w:multiLevelType w:val="singleLevel"/>
    <w:tmpl w:val="CF3CC9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53728D"/>
    <w:multiLevelType w:val="hybridMultilevel"/>
    <w:tmpl w:val="2B2ED9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C3F59"/>
    <w:multiLevelType w:val="singleLevel"/>
    <w:tmpl w:val="FDCAC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F90515"/>
    <w:multiLevelType w:val="hybridMultilevel"/>
    <w:tmpl w:val="0AEA08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64873"/>
    <w:multiLevelType w:val="hybridMultilevel"/>
    <w:tmpl w:val="9EEADE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5284C"/>
    <w:multiLevelType w:val="hybridMultilevel"/>
    <w:tmpl w:val="616E529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7E0D"/>
    <w:multiLevelType w:val="hybridMultilevel"/>
    <w:tmpl w:val="E562793E"/>
    <w:lvl w:ilvl="0" w:tplc="08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80472"/>
    <w:multiLevelType w:val="hybridMultilevel"/>
    <w:tmpl w:val="F57E73D6"/>
    <w:lvl w:ilvl="0" w:tplc="08160017">
      <w:start w:val="1"/>
      <w:numFmt w:val="lowerLetter"/>
      <w:lvlText w:val="%1)"/>
      <w:lvlJc w:val="left"/>
      <w:pPr>
        <w:ind w:left="1003" w:hanging="360"/>
      </w:p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9F14121"/>
    <w:multiLevelType w:val="hybridMultilevel"/>
    <w:tmpl w:val="AB985E48"/>
    <w:lvl w:ilvl="0" w:tplc="0816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9" w15:restartNumberingAfterBreak="0">
    <w:nsid w:val="653023E8"/>
    <w:multiLevelType w:val="hybridMultilevel"/>
    <w:tmpl w:val="C9DEC446"/>
    <w:lvl w:ilvl="0" w:tplc="08160017">
      <w:start w:val="1"/>
      <w:numFmt w:val="lowerLetter"/>
      <w:lvlText w:val="%1)"/>
      <w:lvlJc w:val="left"/>
      <w:pPr>
        <w:ind w:left="838" w:hanging="360"/>
      </w:pPr>
    </w:lvl>
    <w:lvl w:ilvl="1" w:tplc="08160019" w:tentative="1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 w15:restartNumberingAfterBreak="0">
    <w:nsid w:val="65621D6E"/>
    <w:multiLevelType w:val="hybridMultilevel"/>
    <w:tmpl w:val="173487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81C8E"/>
    <w:multiLevelType w:val="hybridMultilevel"/>
    <w:tmpl w:val="76E6F5E0"/>
    <w:lvl w:ilvl="0" w:tplc="08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A08778C"/>
    <w:multiLevelType w:val="hybridMultilevel"/>
    <w:tmpl w:val="4F16775E"/>
    <w:lvl w:ilvl="0" w:tplc="08160017">
      <w:start w:val="1"/>
      <w:numFmt w:val="lowerLetter"/>
      <w:lvlText w:val="%1)"/>
      <w:lvlJc w:val="left"/>
      <w:pPr>
        <w:ind w:left="838" w:hanging="360"/>
      </w:pPr>
    </w:lvl>
    <w:lvl w:ilvl="1" w:tplc="08160019" w:tentative="1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799D449F"/>
    <w:multiLevelType w:val="hybridMultilevel"/>
    <w:tmpl w:val="70861EE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5C450B"/>
    <w:multiLevelType w:val="hybridMultilevel"/>
    <w:tmpl w:val="6538A4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06995"/>
    <w:multiLevelType w:val="hybridMultilevel"/>
    <w:tmpl w:val="CF86FE58"/>
    <w:lvl w:ilvl="0" w:tplc="012A2362">
      <w:start w:val="1"/>
      <w:numFmt w:val="lowerLetter"/>
      <w:lvlText w:val="%1)"/>
      <w:lvlJc w:val="left"/>
      <w:pPr>
        <w:tabs>
          <w:tab w:val="num" w:pos="1071"/>
        </w:tabs>
        <w:ind w:left="1071" w:hanging="6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550964122">
    <w:abstractNumId w:val="2"/>
  </w:num>
  <w:num w:numId="2" w16cid:durableId="515271504">
    <w:abstractNumId w:val="10"/>
  </w:num>
  <w:num w:numId="3" w16cid:durableId="1309552382">
    <w:abstractNumId w:val="20"/>
  </w:num>
  <w:num w:numId="4" w16cid:durableId="931857881">
    <w:abstractNumId w:val="24"/>
  </w:num>
  <w:num w:numId="5" w16cid:durableId="1722557668">
    <w:abstractNumId w:val="1"/>
  </w:num>
  <w:num w:numId="6" w16cid:durableId="2131699774">
    <w:abstractNumId w:val="0"/>
  </w:num>
  <w:num w:numId="7" w16cid:durableId="888953737">
    <w:abstractNumId w:val="14"/>
  </w:num>
  <w:num w:numId="8" w16cid:durableId="429396993">
    <w:abstractNumId w:val="7"/>
  </w:num>
  <w:num w:numId="9" w16cid:durableId="1077746762">
    <w:abstractNumId w:val="9"/>
  </w:num>
  <w:num w:numId="10" w16cid:durableId="114637763">
    <w:abstractNumId w:val="19"/>
  </w:num>
  <w:num w:numId="11" w16cid:durableId="2081320245">
    <w:abstractNumId w:val="17"/>
  </w:num>
  <w:num w:numId="12" w16cid:durableId="2009016045">
    <w:abstractNumId w:val="3"/>
  </w:num>
  <w:num w:numId="13" w16cid:durableId="958729080">
    <w:abstractNumId w:val="13"/>
  </w:num>
  <w:num w:numId="14" w16cid:durableId="500586660">
    <w:abstractNumId w:val="16"/>
  </w:num>
  <w:num w:numId="15" w16cid:durableId="1374691629">
    <w:abstractNumId w:val="22"/>
  </w:num>
  <w:num w:numId="16" w16cid:durableId="363865464">
    <w:abstractNumId w:val="21"/>
  </w:num>
  <w:num w:numId="17" w16cid:durableId="2094349574">
    <w:abstractNumId w:val="25"/>
  </w:num>
  <w:num w:numId="18" w16cid:durableId="385835441">
    <w:abstractNumId w:val="5"/>
  </w:num>
  <w:num w:numId="19" w16cid:durableId="655376224">
    <w:abstractNumId w:val="12"/>
  </w:num>
  <w:num w:numId="20" w16cid:durableId="57436589">
    <w:abstractNumId w:val="23"/>
  </w:num>
  <w:num w:numId="21" w16cid:durableId="1371497392">
    <w:abstractNumId w:val="8"/>
  </w:num>
  <w:num w:numId="22" w16cid:durableId="238441806">
    <w:abstractNumId w:val="18"/>
  </w:num>
  <w:num w:numId="23" w16cid:durableId="156656006">
    <w:abstractNumId w:val="4"/>
  </w:num>
  <w:num w:numId="24" w16cid:durableId="1532916571">
    <w:abstractNumId w:val="6"/>
  </w:num>
  <w:num w:numId="25" w16cid:durableId="1281496035">
    <w:abstractNumId w:val="11"/>
  </w:num>
  <w:num w:numId="26" w16cid:durableId="35195280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C8"/>
    <w:rsid w:val="00011D96"/>
    <w:rsid w:val="000430D7"/>
    <w:rsid w:val="000541B8"/>
    <w:rsid w:val="00076478"/>
    <w:rsid w:val="000C1E1C"/>
    <w:rsid w:val="000C1EA3"/>
    <w:rsid w:val="000C4448"/>
    <w:rsid w:val="00146C67"/>
    <w:rsid w:val="00181DD4"/>
    <w:rsid w:val="001B4488"/>
    <w:rsid w:val="001E1C3E"/>
    <w:rsid w:val="00202CC3"/>
    <w:rsid w:val="00237BD0"/>
    <w:rsid w:val="00276420"/>
    <w:rsid w:val="002910BE"/>
    <w:rsid w:val="002B18F3"/>
    <w:rsid w:val="002C78A9"/>
    <w:rsid w:val="00317B3A"/>
    <w:rsid w:val="0033777F"/>
    <w:rsid w:val="003711CA"/>
    <w:rsid w:val="00383891"/>
    <w:rsid w:val="00386245"/>
    <w:rsid w:val="00391968"/>
    <w:rsid w:val="003D5E7C"/>
    <w:rsid w:val="00414F88"/>
    <w:rsid w:val="004247C4"/>
    <w:rsid w:val="00476B7A"/>
    <w:rsid w:val="004A6DC0"/>
    <w:rsid w:val="004A7A67"/>
    <w:rsid w:val="004E07A8"/>
    <w:rsid w:val="004E1326"/>
    <w:rsid w:val="00573CCA"/>
    <w:rsid w:val="00583AE2"/>
    <w:rsid w:val="005F28C1"/>
    <w:rsid w:val="00602A3D"/>
    <w:rsid w:val="006205EF"/>
    <w:rsid w:val="006504E8"/>
    <w:rsid w:val="00651960"/>
    <w:rsid w:val="0066723E"/>
    <w:rsid w:val="0073499C"/>
    <w:rsid w:val="007A0063"/>
    <w:rsid w:val="007A4E89"/>
    <w:rsid w:val="007B464F"/>
    <w:rsid w:val="007E00CD"/>
    <w:rsid w:val="007E465D"/>
    <w:rsid w:val="00806F4B"/>
    <w:rsid w:val="008204A4"/>
    <w:rsid w:val="008524AF"/>
    <w:rsid w:val="008917E0"/>
    <w:rsid w:val="00892B9B"/>
    <w:rsid w:val="0089371D"/>
    <w:rsid w:val="00916CBA"/>
    <w:rsid w:val="009531DB"/>
    <w:rsid w:val="00A10134"/>
    <w:rsid w:val="00A17E63"/>
    <w:rsid w:val="00A20418"/>
    <w:rsid w:val="00A719C8"/>
    <w:rsid w:val="00A753E4"/>
    <w:rsid w:val="00A90363"/>
    <w:rsid w:val="00AA510C"/>
    <w:rsid w:val="00AA6D5B"/>
    <w:rsid w:val="00B030B0"/>
    <w:rsid w:val="00B83E18"/>
    <w:rsid w:val="00BA3C4C"/>
    <w:rsid w:val="00BD71CC"/>
    <w:rsid w:val="00BD7DC1"/>
    <w:rsid w:val="00C048E2"/>
    <w:rsid w:val="00C22CE3"/>
    <w:rsid w:val="00C44200"/>
    <w:rsid w:val="00C73F64"/>
    <w:rsid w:val="00C83753"/>
    <w:rsid w:val="00CB4740"/>
    <w:rsid w:val="00CE7B19"/>
    <w:rsid w:val="00DA64BF"/>
    <w:rsid w:val="00E270F3"/>
    <w:rsid w:val="00E57B03"/>
    <w:rsid w:val="00E76F8F"/>
    <w:rsid w:val="00EA0F50"/>
    <w:rsid w:val="00EF5593"/>
    <w:rsid w:val="00F03625"/>
    <w:rsid w:val="00F53D99"/>
    <w:rsid w:val="00F823ED"/>
    <w:rsid w:val="00F9706F"/>
    <w:rsid w:val="00FD014F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83D3F"/>
  <w15:chartTrackingRefBased/>
  <w15:docId w15:val="{95891BDE-C03F-4CCE-9A71-1C326AE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204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qFormat/>
    <w:rsid w:val="00202CC3"/>
    <w:pPr>
      <w:keepNext/>
      <w:spacing w:after="0" w:line="240" w:lineRule="auto"/>
      <w:ind w:firstLine="426"/>
      <w:jc w:val="both"/>
      <w:outlineLvl w:val="6"/>
    </w:pPr>
    <w:rPr>
      <w:rFonts w:ascii="Arial Narrow" w:eastAsia="Times New Roman" w:hAnsi="Arial Narrow" w:cs="Times New Roman"/>
      <w:kern w:val="0"/>
      <w:sz w:val="26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7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19C8"/>
  </w:style>
  <w:style w:type="paragraph" w:styleId="Rodap">
    <w:name w:val="footer"/>
    <w:basedOn w:val="Normal"/>
    <w:link w:val="RodapCarter"/>
    <w:uiPriority w:val="99"/>
    <w:unhideWhenUsed/>
    <w:rsid w:val="00A7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19C8"/>
  </w:style>
  <w:style w:type="paragraph" w:styleId="Corpodetexto">
    <w:name w:val="Body Text"/>
    <w:basedOn w:val="Normal"/>
    <w:link w:val="CorpodetextoCarter"/>
    <w:uiPriority w:val="99"/>
    <w:rsid w:val="00A719C8"/>
    <w:pPr>
      <w:widowControl w:val="0"/>
      <w:autoSpaceDE w:val="0"/>
      <w:autoSpaceDN w:val="0"/>
      <w:spacing w:before="100" w:after="0" w:line="240" w:lineRule="auto"/>
      <w:ind w:left="476"/>
    </w:pPr>
    <w:rPr>
      <w:rFonts w:ascii="Carlito" w:eastAsia="Calibri" w:hAnsi="Carlito" w:cs="Carlito"/>
      <w:kern w:val="0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719C8"/>
    <w:rPr>
      <w:rFonts w:ascii="Carlito" w:eastAsia="Calibri" w:hAnsi="Carlito" w:cs="Carlito"/>
      <w:kern w:val="0"/>
      <w14:ligatures w14:val="none"/>
    </w:rPr>
  </w:style>
  <w:style w:type="paragraph" w:styleId="PargrafodaLista">
    <w:name w:val="List Paragraph"/>
    <w:basedOn w:val="Normal"/>
    <w:uiPriority w:val="99"/>
    <w:qFormat/>
    <w:rsid w:val="0038624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customStyle="1" w:styleId="Ttulo7Carter">
    <w:name w:val="Título 7 Caráter"/>
    <w:basedOn w:val="Tipodeletrapredefinidodopargrafo"/>
    <w:link w:val="Ttulo7"/>
    <w:rsid w:val="00202CC3"/>
    <w:rPr>
      <w:rFonts w:ascii="Arial Narrow" w:eastAsia="Times New Roman" w:hAnsi="Arial Narrow" w:cs="Times New Roman"/>
      <w:kern w:val="0"/>
      <w:sz w:val="26"/>
      <w:szCs w:val="20"/>
      <w:lang w:eastAsia="pt-PT"/>
      <w14:ligatures w14:val="none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204A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DA64BF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DA64BF"/>
    <w:rPr>
      <w:sz w:val="16"/>
      <w:szCs w:val="16"/>
    </w:rPr>
  </w:style>
  <w:style w:type="paragraph" w:styleId="Ttulo">
    <w:name w:val="Title"/>
    <w:basedOn w:val="Normal"/>
    <w:link w:val="TtuloCarter"/>
    <w:qFormat/>
    <w:rsid w:val="00414F88"/>
    <w:pPr>
      <w:widowControl w:val="0"/>
      <w:autoSpaceDE w:val="0"/>
      <w:autoSpaceDN w:val="0"/>
      <w:spacing w:before="35" w:after="0" w:line="240" w:lineRule="auto"/>
      <w:ind w:left="1811" w:right="1812"/>
      <w:jc w:val="center"/>
    </w:pPr>
    <w:rPr>
      <w:rFonts w:ascii="Carlito" w:eastAsia="Calibri" w:hAnsi="Carlito" w:cs="Carlito"/>
      <w:b/>
      <w:bCs/>
      <w:kern w:val="0"/>
      <w:sz w:val="32"/>
      <w:szCs w:val="32"/>
      <w14:ligatures w14:val="none"/>
    </w:rPr>
  </w:style>
  <w:style w:type="character" w:customStyle="1" w:styleId="TtuloCarter">
    <w:name w:val="Título Caráter"/>
    <w:basedOn w:val="Tipodeletrapredefinidodopargrafo"/>
    <w:link w:val="Ttulo"/>
    <w:uiPriority w:val="99"/>
    <w:rsid w:val="00414F88"/>
    <w:rPr>
      <w:rFonts w:ascii="Carlito" w:eastAsia="Calibri" w:hAnsi="Carlito" w:cs="Carlito"/>
      <w:b/>
      <w:bCs/>
      <w:kern w:val="0"/>
      <w:sz w:val="32"/>
      <w:szCs w:val="32"/>
      <w14:ligatures w14:val="none"/>
    </w:rPr>
  </w:style>
  <w:style w:type="paragraph" w:styleId="NormalWeb">
    <w:name w:val="Normal (Web)"/>
    <w:basedOn w:val="Normal"/>
    <w:rsid w:val="00F0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EA0F50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EA0F50"/>
  </w:style>
  <w:style w:type="paragraph" w:styleId="ndice1">
    <w:name w:val="toc 1"/>
    <w:basedOn w:val="Normal"/>
    <w:next w:val="Normal"/>
    <w:autoRedefine/>
    <w:uiPriority w:val="39"/>
    <w:rsid w:val="00EA0F50"/>
    <w:pPr>
      <w:tabs>
        <w:tab w:val="right" w:leader="dot" w:pos="9060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b/>
      <w:caps/>
      <w:kern w:val="0"/>
      <w:sz w:val="20"/>
      <w:szCs w:val="20"/>
      <w:lang w:eastAsia="pt-PT"/>
      <w14:ligatures w14:val="none"/>
    </w:rPr>
  </w:style>
  <w:style w:type="paragraph" w:styleId="ndice2">
    <w:name w:val="toc 2"/>
    <w:basedOn w:val="Normal"/>
    <w:next w:val="Normal"/>
    <w:autoRedefine/>
    <w:uiPriority w:val="39"/>
    <w:rsid w:val="00EA0F50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kern w:val="0"/>
      <w:sz w:val="20"/>
      <w:szCs w:val="20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rsid w:val="00EA0F50"/>
    <w:pPr>
      <w:spacing w:after="0" w:line="240" w:lineRule="auto"/>
      <w:ind w:left="400"/>
    </w:pPr>
    <w:rPr>
      <w:rFonts w:ascii="Times New Roman" w:eastAsia="Times New Roman" w:hAnsi="Times New Roman" w:cs="Times New Roman"/>
      <w:i/>
      <w:kern w:val="0"/>
      <w:sz w:val="20"/>
      <w:szCs w:val="20"/>
      <w:lang w:eastAsia="pt-PT"/>
      <w14:ligatures w14:val="none"/>
    </w:rPr>
  </w:style>
  <w:style w:type="numbering" w:customStyle="1" w:styleId="Listaatual1">
    <w:name w:val="Lista atual1"/>
    <w:uiPriority w:val="99"/>
    <w:rsid w:val="0073499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D937-4679-4436-8850-4777D80D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2792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Margarida Encarnação</dc:creator>
  <cp:keywords/>
  <dc:description/>
  <cp:lastModifiedBy>Maria Margarida Encarnação</cp:lastModifiedBy>
  <cp:revision>2</cp:revision>
  <dcterms:created xsi:type="dcterms:W3CDTF">2024-01-18T20:53:00Z</dcterms:created>
  <dcterms:modified xsi:type="dcterms:W3CDTF">2024-01-18T20:53:00Z</dcterms:modified>
</cp:coreProperties>
</file>